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CE3" w:rsidRPr="00CB3CE3" w:rsidRDefault="00CB3CE3" w:rsidP="00CB3CE3">
      <w:pPr>
        <w:keepNext/>
        <w:spacing w:before="240" w:after="180"/>
        <w:ind w:left="510"/>
        <w:jc w:val="left"/>
        <w:outlineLvl w:val="0"/>
        <w:rPr>
          <w:rFonts w:cs="Arial"/>
          <w:b/>
          <w:color w:val="002060"/>
          <w:kern w:val="32"/>
          <w:sz w:val="24"/>
          <w:szCs w:val="32"/>
        </w:rPr>
      </w:pPr>
      <w:bookmarkStart w:id="0" w:name="_Toc5798417"/>
      <w:bookmarkStart w:id="1" w:name="_Toc31102313"/>
      <w:r w:rsidRPr="00CB3CE3">
        <w:rPr>
          <w:rFonts w:cs="Arial"/>
          <w:b/>
          <w:color w:val="002060"/>
          <w:kern w:val="32"/>
          <w:sz w:val="24"/>
          <w:szCs w:val="32"/>
        </w:rPr>
        <w:t xml:space="preserve">Требования к содержанию и оформлению </w:t>
      </w:r>
      <w:r w:rsidRPr="00CB3CE3">
        <w:rPr>
          <w:rFonts w:cs="Arial"/>
          <w:b/>
          <w:color w:val="002060"/>
          <w:kern w:val="32"/>
          <w:sz w:val="24"/>
          <w:szCs w:val="32"/>
        </w:rPr>
        <w:br/>
        <w:t>зачётной работы</w:t>
      </w:r>
      <w:bookmarkEnd w:id="0"/>
      <w:bookmarkEnd w:id="1"/>
    </w:p>
    <w:p w:rsidR="00CB3CE3" w:rsidRPr="00CB3CE3" w:rsidRDefault="00CB3CE3" w:rsidP="00CB3CE3">
      <w:pPr>
        <w:ind w:firstLine="340"/>
        <w:rPr>
          <w:b/>
          <w:bCs w:val="0"/>
          <w:i/>
          <w:sz w:val="22"/>
          <w:szCs w:val="24"/>
        </w:rPr>
      </w:pPr>
      <w:r w:rsidRPr="00CB3CE3">
        <w:rPr>
          <w:b/>
          <w:bCs w:val="0"/>
          <w:i/>
          <w:sz w:val="22"/>
          <w:szCs w:val="24"/>
        </w:rPr>
        <w:t>Примерная тематика</w:t>
      </w:r>
    </w:p>
    <w:p w:rsidR="00CB3CE3" w:rsidRPr="00CB3CE3" w:rsidRDefault="00CB3CE3" w:rsidP="00CB3CE3">
      <w:pPr>
        <w:ind w:firstLine="340"/>
        <w:rPr>
          <w:bCs w:val="0"/>
          <w:sz w:val="22"/>
          <w:szCs w:val="24"/>
        </w:rPr>
      </w:pPr>
      <w:r w:rsidRPr="00CB3CE3">
        <w:rPr>
          <w:bCs w:val="0"/>
          <w:sz w:val="22"/>
          <w:szCs w:val="24"/>
        </w:rPr>
        <w:t>Технологии электромонтажных работ.</w:t>
      </w:r>
    </w:p>
    <w:p w:rsidR="00CB3CE3" w:rsidRPr="00CB3CE3" w:rsidRDefault="00CB3CE3" w:rsidP="00CB3CE3">
      <w:pPr>
        <w:ind w:firstLine="340"/>
        <w:rPr>
          <w:bCs w:val="0"/>
          <w:sz w:val="22"/>
          <w:szCs w:val="24"/>
        </w:rPr>
      </w:pPr>
      <w:r w:rsidRPr="00CB3CE3">
        <w:rPr>
          <w:bCs w:val="0"/>
          <w:sz w:val="22"/>
          <w:szCs w:val="24"/>
        </w:rPr>
        <w:t>Технологии выполнения электрических соединений.</w:t>
      </w:r>
    </w:p>
    <w:p w:rsidR="00CB3CE3" w:rsidRPr="00CB3CE3" w:rsidRDefault="00CB3CE3" w:rsidP="00CB3CE3">
      <w:pPr>
        <w:ind w:firstLine="340"/>
        <w:rPr>
          <w:bCs w:val="0"/>
          <w:sz w:val="22"/>
          <w:szCs w:val="24"/>
        </w:rPr>
      </w:pPr>
      <w:r w:rsidRPr="00CB3CE3">
        <w:rPr>
          <w:bCs w:val="0"/>
          <w:sz w:val="22"/>
          <w:szCs w:val="24"/>
        </w:rPr>
        <w:t>Технологии прокладки электрических линий.</w:t>
      </w:r>
    </w:p>
    <w:p w:rsidR="00CB3CE3" w:rsidRPr="00CB3CE3" w:rsidRDefault="00CB3CE3" w:rsidP="00CB3CE3">
      <w:pPr>
        <w:ind w:firstLine="340"/>
        <w:rPr>
          <w:bCs w:val="0"/>
          <w:sz w:val="22"/>
          <w:szCs w:val="24"/>
        </w:rPr>
      </w:pPr>
      <w:r w:rsidRPr="00CB3CE3">
        <w:rPr>
          <w:bCs w:val="0"/>
          <w:sz w:val="22"/>
          <w:szCs w:val="24"/>
        </w:rPr>
        <w:t>Электромонтажные операции.</w:t>
      </w:r>
    </w:p>
    <w:p w:rsidR="00CB3CE3" w:rsidRPr="00CB3CE3" w:rsidRDefault="00CB3CE3" w:rsidP="00CB3CE3">
      <w:pPr>
        <w:ind w:firstLine="340"/>
        <w:rPr>
          <w:bCs w:val="0"/>
          <w:sz w:val="22"/>
          <w:szCs w:val="24"/>
        </w:rPr>
      </w:pPr>
      <w:r w:rsidRPr="00CB3CE3">
        <w:rPr>
          <w:bCs w:val="0"/>
          <w:sz w:val="22"/>
          <w:szCs w:val="24"/>
        </w:rPr>
        <w:t>Инструменты для электромонтажа.</w:t>
      </w:r>
    </w:p>
    <w:p w:rsidR="00CB3CE3" w:rsidRPr="00CB3CE3" w:rsidRDefault="00CB3CE3" w:rsidP="00CB3CE3">
      <w:pPr>
        <w:ind w:firstLine="340"/>
        <w:rPr>
          <w:bCs w:val="0"/>
          <w:sz w:val="22"/>
          <w:szCs w:val="24"/>
        </w:rPr>
      </w:pPr>
      <w:r w:rsidRPr="00CB3CE3">
        <w:rPr>
          <w:bCs w:val="0"/>
          <w:sz w:val="22"/>
          <w:szCs w:val="24"/>
        </w:rPr>
        <w:t>Электромонтажные изделия.</w:t>
      </w:r>
    </w:p>
    <w:p w:rsidR="00CB3CE3" w:rsidRPr="00CB3CE3" w:rsidRDefault="00CB3CE3" w:rsidP="00CB3CE3">
      <w:pPr>
        <w:ind w:firstLine="340"/>
        <w:rPr>
          <w:bCs w:val="0"/>
          <w:sz w:val="22"/>
          <w:szCs w:val="24"/>
        </w:rPr>
      </w:pPr>
      <w:r w:rsidRPr="00CB3CE3">
        <w:rPr>
          <w:bCs w:val="0"/>
          <w:sz w:val="22"/>
          <w:szCs w:val="24"/>
        </w:rPr>
        <w:t>Материалы для электромонтажных работ.</w:t>
      </w:r>
    </w:p>
    <w:p w:rsidR="00CB3CE3" w:rsidRPr="00CB3CE3" w:rsidRDefault="00CB3CE3" w:rsidP="00CB3CE3">
      <w:pPr>
        <w:ind w:firstLine="340"/>
        <w:rPr>
          <w:bCs w:val="0"/>
          <w:sz w:val="22"/>
          <w:szCs w:val="24"/>
        </w:rPr>
      </w:pPr>
      <w:r w:rsidRPr="00CB3CE3">
        <w:rPr>
          <w:bCs w:val="0"/>
          <w:sz w:val="22"/>
          <w:szCs w:val="24"/>
        </w:rPr>
        <w:t>Элементы и детали электронных устройств.</w:t>
      </w:r>
    </w:p>
    <w:p w:rsidR="00CB3CE3" w:rsidRPr="00CB3CE3" w:rsidRDefault="00CB3CE3" w:rsidP="00CB3CE3">
      <w:pPr>
        <w:ind w:firstLine="340"/>
        <w:rPr>
          <w:bCs w:val="0"/>
          <w:sz w:val="22"/>
          <w:szCs w:val="24"/>
        </w:rPr>
      </w:pPr>
      <w:r w:rsidRPr="00CB3CE3">
        <w:rPr>
          <w:bCs w:val="0"/>
          <w:sz w:val="22"/>
          <w:szCs w:val="24"/>
        </w:rPr>
        <w:t>Приборы, применяемые при наладке электронных устройств.</w:t>
      </w:r>
    </w:p>
    <w:p w:rsidR="00CB3CE3" w:rsidRPr="00CB3CE3" w:rsidRDefault="00CB3CE3" w:rsidP="00CB3CE3">
      <w:pPr>
        <w:ind w:firstLine="340"/>
        <w:rPr>
          <w:bCs w:val="0"/>
          <w:sz w:val="22"/>
          <w:szCs w:val="24"/>
        </w:rPr>
      </w:pPr>
      <w:r w:rsidRPr="00CB3CE3">
        <w:rPr>
          <w:bCs w:val="0"/>
          <w:sz w:val="22"/>
          <w:szCs w:val="24"/>
        </w:rPr>
        <w:t>Электротехнические материалы.</w:t>
      </w:r>
    </w:p>
    <w:p w:rsidR="00CB3CE3" w:rsidRPr="00CB3CE3" w:rsidRDefault="00CB3CE3" w:rsidP="00CB3CE3">
      <w:pPr>
        <w:ind w:firstLine="340"/>
        <w:rPr>
          <w:bCs w:val="0"/>
          <w:sz w:val="22"/>
          <w:szCs w:val="24"/>
        </w:rPr>
      </w:pPr>
      <w:r w:rsidRPr="00CB3CE3">
        <w:rPr>
          <w:bCs w:val="0"/>
          <w:sz w:val="22"/>
          <w:szCs w:val="24"/>
        </w:rPr>
        <w:t>Электродвигатели.</w:t>
      </w:r>
    </w:p>
    <w:p w:rsidR="00CB3CE3" w:rsidRPr="006408EF" w:rsidRDefault="00CB3CE3" w:rsidP="00CB3CE3">
      <w:pPr>
        <w:ind w:firstLine="340"/>
        <w:rPr>
          <w:bCs w:val="0"/>
          <w:sz w:val="22"/>
          <w:szCs w:val="24"/>
        </w:rPr>
      </w:pPr>
      <w:r w:rsidRPr="00CB3CE3">
        <w:rPr>
          <w:bCs w:val="0"/>
          <w:sz w:val="22"/>
          <w:szCs w:val="24"/>
        </w:rPr>
        <w:t>Электрическое освещение.</w:t>
      </w:r>
    </w:p>
    <w:p w:rsidR="006408EF" w:rsidRPr="006408EF" w:rsidRDefault="006408EF" w:rsidP="00CB3CE3">
      <w:pPr>
        <w:ind w:firstLine="340"/>
        <w:rPr>
          <w:bCs w:val="0"/>
          <w:sz w:val="22"/>
          <w:szCs w:val="24"/>
        </w:rPr>
      </w:pPr>
      <w:r>
        <w:rPr>
          <w:bCs w:val="0"/>
          <w:sz w:val="22"/>
          <w:szCs w:val="24"/>
        </w:rPr>
        <w:t>Счётчики электроэнергии.</w:t>
      </w:r>
    </w:p>
    <w:p w:rsidR="00CB3CE3" w:rsidRPr="00CB3CE3" w:rsidRDefault="00CB3CE3" w:rsidP="00CB3CE3">
      <w:pPr>
        <w:ind w:firstLine="340"/>
        <w:rPr>
          <w:bCs w:val="0"/>
          <w:sz w:val="22"/>
          <w:szCs w:val="24"/>
        </w:rPr>
      </w:pPr>
      <w:r w:rsidRPr="00CB3CE3">
        <w:rPr>
          <w:bCs w:val="0"/>
          <w:sz w:val="22"/>
          <w:szCs w:val="24"/>
        </w:rPr>
        <w:t>Электрифицированный инструмент.</w:t>
      </w:r>
    </w:p>
    <w:p w:rsidR="00CB3CE3" w:rsidRPr="00CB3CE3" w:rsidRDefault="00CB3CE3" w:rsidP="00CB3CE3">
      <w:pPr>
        <w:ind w:firstLine="340"/>
        <w:rPr>
          <w:bCs w:val="0"/>
          <w:sz w:val="22"/>
          <w:szCs w:val="24"/>
        </w:rPr>
      </w:pPr>
      <w:r w:rsidRPr="00CB3CE3">
        <w:rPr>
          <w:bCs w:val="0"/>
          <w:sz w:val="22"/>
          <w:szCs w:val="24"/>
        </w:rPr>
        <w:t>Электросварка.</w:t>
      </w:r>
    </w:p>
    <w:p w:rsidR="00CB3CE3" w:rsidRPr="00CB3CE3" w:rsidRDefault="00CB3CE3" w:rsidP="00CB3CE3">
      <w:pPr>
        <w:ind w:firstLine="340"/>
        <w:rPr>
          <w:bCs w:val="0"/>
          <w:sz w:val="22"/>
          <w:szCs w:val="24"/>
        </w:rPr>
      </w:pPr>
      <w:r w:rsidRPr="00CB3CE3">
        <w:rPr>
          <w:bCs w:val="0"/>
          <w:sz w:val="22"/>
          <w:szCs w:val="24"/>
        </w:rPr>
        <w:t>Элементы системы электроснабжения.</w:t>
      </w:r>
    </w:p>
    <w:p w:rsidR="00CB3CE3" w:rsidRPr="00CB3CE3" w:rsidRDefault="00CB3CE3" w:rsidP="00CB3CE3">
      <w:pPr>
        <w:ind w:firstLine="340"/>
        <w:rPr>
          <w:bCs w:val="0"/>
          <w:sz w:val="22"/>
          <w:szCs w:val="24"/>
        </w:rPr>
      </w:pPr>
      <w:r w:rsidRPr="00CB3CE3">
        <w:rPr>
          <w:bCs w:val="0"/>
          <w:sz w:val="22"/>
          <w:szCs w:val="24"/>
        </w:rPr>
        <w:t xml:space="preserve">Защитное заземление и </w:t>
      </w:r>
      <w:proofErr w:type="spellStart"/>
      <w:r w:rsidRPr="00CB3CE3">
        <w:rPr>
          <w:bCs w:val="0"/>
          <w:sz w:val="22"/>
          <w:szCs w:val="24"/>
        </w:rPr>
        <w:t>зануление</w:t>
      </w:r>
      <w:proofErr w:type="spellEnd"/>
      <w:r w:rsidRPr="00CB3CE3">
        <w:rPr>
          <w:bCs w:val="0"/>
          <w:sz w:val="22"/>
          <w:szCs w:val="24"/>
        </w:rPr>
        <w:t>.</w:t>
      </w:r>
    </w:p>
    <w:p w:rsidR="00CB3CE3" w:rsidRPr="00CB3CE3" w:rsidRDefault="00CB3CE3" w:rsidP="00CB3CE3">
      <w:pPr>
        <w:ind w:firstLine="340"/>
        <w:rPr>
          <w:bCs w:val="0"/>
          <w:sz w:val="22"/>
          <w:szCs w:val="24"/>
        </w:rPr>
      </w:pPr>
      <w:r w:rsidRPr="00CB3CE3">
        <w:rPr>
          <w:bCs w:val="0"/>
          <w:sz w:val="22"/>
          <w:szCs w:val="24"/>
        </w:rPr>
        <w:t>Защитное отключение.</w:t>
      </w:r>
    </w:p>
    <w:p w:rsidR="00CB3CE3" w:rsidRPr="00CB3CE3" w:rsidRDefault="00CB3CE3" w:rsidP="00CB3CE3">
      <w:pPr>
        <w:ind w:firstLine="340"/>
        <w:rPr>
          <w:bCs w:val="0"/>
          <w:sz w:val="22"/>
          <w:szCs w:val="24"/>
        </w:rPr>
      </w:pPr>
      <w:r w:rsidRPr="00CB3CE3">
        <w:rPr>
          <w:bCs w:val="0"/>
          <w:sz w:val="22"/>
          <w:szCs w:val="24"/>
        </w:rPr>
        <w:t>Техника безопасности при выполнении электромонтажных работ.</w:t>
      </w:r>
    </w:p>
    <w:p w:rsidR="00CB3CE3" w:rsidRPr="00CB3CE3" w:rsidRDefault="00CB3CE3" w:rsidP="00CB3CE3">
      <w:pPr>
        <w:ind w:firstLine="340"/>
        <w:rPr>
          <w:bCs w:val="0"/>
          <w:sz w:val="22"/>
          <w:szCs w:val="24"/>
        </w:rPr>
      </w:pPr>
      <w:r w:rsidRPr="00CB3CE3">
        <w:rPr>
          <w:bCs w:val="0"/>
          <w:sz w:val="22"/>
          <w:szCs w:val="24"/>
        </w:rPr>
        <w:t>Блоки и детали компьютерных устройств.</w:t>
      </w:r>
    </w:p>
    <w:p w:rsidR="00CB3CE3" w:rsidRPr="00CB3CE3" w:rsidRDefault="00CB3CE3" w:rsidP="00CB3CE3">
      <w:pPr>
        <w:ind w:firstLine="340"/>
        <w:rPr>
          <w:b/>
          <w:spacing w:val="-2"/>
          <w:sz w:val="22"/>
          <w:szCs w:val="24"/>
        </w:rPr>
      </w:pPr>
      <w:r w:rsidRPr="00CB3CE3">
        <w:rPr>
          <w:b/>
          <w:spacing w:val="-2"/>
          <w:sz w:val="22"/>
          <w:szCs w:val="24"/>
        </w:rPr>
        <w:t>Зачётная работа должна содержать титульный лист,</w:t>
      </w:r>
      <w:r w:rsidR="006408EF">
        <w:rPr>
          <w:b/>
          <w:spacing w:val="-2"/>
          <w:sz w:val="22"/>
          <w:szCs w:val="24"/>
        </w:rPr>
        <w:t xml:space="preserve"> </w:t>
      </w:r>
      <w:r w:rsidRPr="00CB3CE3">
        <w:rPr>
          <w:b/>
          <w:spacing w:val="-2"/>
          <w:sz w:val="22"/>
          <w:szCs w:val="24"/>
        </w:rPr>
        <w:t>список источников</w:t>
      </w:r>
      <w:proofErr w:type="gramStart"/>
      <w:r w:rsidR="00A96866">
        <w:rPr>
          <w:b/>
          <w:spacing w:val="-2"/>
          <w:sz w:val="22"/>
          <w:szCs w:val="24"/>
        </w:rPr>
        <w:t>.</w:t>
      </w:r>
      <w:proofErr w:type="gramEnd"/>
      <w:r w:rsidRPr="00CB3CE3">
        <w:rPr>
          <w:b/>
          <w:spacing w:val="-2"/>
          <w:sz w:val="22"/>
          <w:szCs w:val="24"/>
        </w:rPr>
        <w:t xml:space="preserve"> </w:t>
      </w:r>
      <w:r w:rsidR="00A96866">
        <w:rPr>
          <w:b/>
          <w:spacing w:val="-2"/>
          <w:sz w:val="22"/>
          <w:szCs w:val="24"/>
        </w:rPr>
        <w:t>Ф</w:t>
      </w:r>
      <w:r w:rsidRPr="00CB3CE3">
        <w:rPr>
          <w:b/>
          <w:spacing w:val="-2"/>
          <w:sz w:val="22"/>
          <w:szCs w:val="24"/>
        </w:rPr>
        <w:t xml:space="preserve">ормат </w:t>
      </w:r>
      <w:r w:rsidRPr="00CB3CE3">
        <w:rPr>
          <w:b/>
          <w:bCs w:val="0"/>
          <w:sz w:val="22"/>
          <w:szCs w:val="24"/>
        </w:rPr>
        <w:t>–</w:t>
      </w:r>
      <w:r w:rsidRPr="00CB3CE3">
        <w:rPr>
          <w:b/>
          <w:spacing w:val="-2"/>
          <w:sz w:val="22"/>
          <w:szCs w:val="24"/>
        </w:rPr>
        <w:t xml:space="preserve"> А</w:t>
      </w:r>
      <w:proofErr w:type="gramStart"/>
      <w:r w:rsidRPr="00CB3CE3">
        <w:rPr>
          <w:b/>
          <w:spacing w:val="-2"/>
          <w:sz w:val="22"/>
          <w:szCs w:val="24"/>
        </w:rPr>
        <w:t>4</w:t>
      </w:r>
      <w:proofErr w:type="gramEnd"/>
      <w:r w:rsidRPr="00CB3CE3">
        <w:rPr>
          <w:b/>
          <w:spacing w:val="-2"/>
          <w:sz w:val="22"/>
          <w:szCs w:val="24"/>
        </w:rPr>
        <w:t xml:space="preserve">, шрифт </w:t>
      </w:r>
      <w:r w:rsidRPr="00CB3CE3">
        <w:rPr>
          <w:b/>
          <w:bCs w:val="0"/>
          <w:sz w:val="22"/>
          <w:szCs w:val="24"/>
        </w:rPr>
        <w:t>–</w:t>
      </w:r>
      <w:r w:rsidRPr="00CB3CE3">
        <w:rPr>
          <w:b/>
          <w:spacing w:val="-2"/>
          <w:sz w:val="22"/>
          <w:szCs w:val="24"/>
        </w:rPr>
        <w:t xml:space="preserve"> </w:t>
      </w:r>
      <w:proofErr w:type="spellStart"/>
      <w:r w:rsidRPr="00CB3CE3">
        <w:rPr>
          <w:b/>
          <w:spacing w:val="-2"/>
          <w:sz w:val="22"/>
          <w:szCs w:val="24"/>
        </w:rPr>
        <w:t>Times</w:t>
      </w:r>
      <w:proofErr w:type="spellEnd"/>
      <w:r w:rsidRPr="00CB3CE3">
        <w:rPr>
          <w:b/>
          <w:spacing w:val="-2"/>
          <w:sz w:val="22"/>
          <w:szCs w:val="24"/>
        </w:rPr>
        <w:t xml:space="preserve"> </w:t>
      </w:r>
      <w:proofErr w:type="spellStart"/>
      <w:r w:rsidRPr="00CB3CE3">
        <w:rPr>
          <w:b/>
          <w:spacing w:val="-2"/>
          <w:sz w:val="22"/>
          <w:szCs w:val="24"/>
        </w:rPr>
        <w:t>New</w:t>
      </w:r>
      <w:proofErr w:type="spellEnd"/>
      <w:r w:rsidRPr="00CB3CE3">
        <w:rPr>
          <w:b/>
          <w:spacing w:val="-2"/>
          <w:sz w:val="22"/>
          <w:szCs w:val="24"/>
        </w:rPr>
        <w:t xml:space="preserve"> </w:t>
      </w:r>
      <w:proofErr w:type="spellStart"/>
      <w:r w:rsidRPr="00CB3CE3">
        <w:rPr>
          <w:b/>
          <w:spacing w:val="-2"/>
          <w:sz w:val="22"/>
          <w:szCs w:val="24"/>
        </w:rPr>
        <w:t>Roman</w:t>
      </w:r>
      <w:proofErr w:type="spellEnd"/>
      <w:r w:rsidRPr="00CB3CE3">
        <w:rPr>
          <w:b/>
          <w:spacing w:val="-2"/>
          <w:sz w:val="22"/>
          <w:szCs w:val="24"/>
        </w:rPr>
        <w:t>, 14 пт.</w:t>
      </w:r>
      <w:r w:rsidR="006408EF">
        <w:rPr>
          <w:b/>
          <w:spacing w:val="-2"/>
          <w:sz w:val="22"/>
          <w:szCs w:val="24"/>
        </w:rPr>
        <w:t xml:space="preserve"> Объём </w:t>
      </w:r>
      <w:r w:rsidR="00A96866">
        <w:rPr>
          <w:b/>
          <w:spacing w:val="-2"/>
          <w:sz w:val="22"/>
          <w:szCs w:val="24"/>
        </w:rPr>
        <w:t>6</w:t>
      </w:r>
      <w:bookmarkStart w:id="2" w:name="_GoBack"/>
      <w:bookmarkEnd w:id="2"/>
      <w:r w:rsidR="006408EF">
        <w:rPr>
          <w:b/>
          <w:spacing w:val="-2"/>
          <w:sz w:val="22"/>
          <w:szCs w:val="24"/>
        </w:rPr>
        <w:t>-8 страниц. К зачётной работе прилагается дневник практики</w:t>
      </w:r>
      <w:r w:rsidR="00A96866">
        <w:rPr>
          <w:b/>
          <w:spacing w:val="-2"/>
          <w:sz w:val="22"/>
          <w:szCs w:val="24"/>
        </w:rPr>
        <w:t xml:space="preserve"> и отчёты по работе в слесарных мастерских.</w:t>
      </w:r>
    </w:p>
    <w:p w:rsidR="00D03494" w:rsidRDefault="00D03494"/>
    <w:sectPr w:rsidR="00D03494" w:rsidSect="00D03494">
      <w:pgSz w:w="8392" w:h="11907" w:code="11"/>
      <w:pgMar w:top="964" w:right="907" w:bottom="119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5012"/>
    <w:multiLevelType w:val="multilevel"/>
    <w:tmpl w:val="07964E2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3776A62"/>
    <w:multiLevelType w:val="hybridMultilevel"/>
    <w:tmpl w:val="7B145094"/>
    <w:lvl w:ilvl="0" w:tplc="B0A63BB8">
      <w:numFmt w:val="decimal"/>
      <w:lvlText w:val="%1"/>
      <w:lvlJc w:val="left"/>
      <w:pPr>
        <w:tabs>
          <w:tab w:val="num" w:pos="6360"/>
        </w:tabs>
        <w:ind w:left="6360" w:hanging="4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80"/>
        </w:tabs>
        <w:ind w:left="3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8"/>
  <w:drawingGridVerticalSpacing w:val="28"/>
  <w:displayHorizontalDrawingGridEvery w:val="10"/>
  <w:displayVerticalDrawingGridEvery w:val="1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CE3"/>
    <w:rsid w:val="002E1332"/>
    <w:rsid w:val="003262BA"/>
    <w:rsid w:val="006408EF"/>
    <w:rsid w:val="009509F2"/>
    <w:rsid w:val="00A446B9"/>
    <w:rsid w:val="00A96866"/>
    <w:rsid w:val="00CB3CE3"/>
    <w:rsid w:val="00D0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9F2"/>
    <w:pPr>
      <w:jc w:val="both"/>
    </w:pPr>
    <w:rPr>
      <w:bCs/>
    </w:rPr>
  </w:style>
  <w:style w:type="paragraph" w:styleId="1">
    <w:name w:val="heading 1"/>
    <w:basedOn w:val="a"/>
    <w:next w:val="a"/>
    <w:link w:val="10"/>
    <w:qFormat/>
    <w:rsid w:val="009509F2"/>
    <w:pPr>
      <w:keepNext/>
      <w:numPr>
        <w:numId w:val="2"/>
      </w:numPr>
      <w:spacing w:before="240" w:after="60"/>
      <w:outlineLvl w:val="0"/>
    </w:pPr>
    <w:rPr>
      <w:rFonts w:eastAsiaTheme="majorEastAsia" w:cs="Arial"/>
      <w:b/>
      <w:bCs w:val="0"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9509F2"/>
    <w:pPr>
      <w:keepNext/>
      <w:numPr>
        <w:ilvl w:val="1"/>
        <w:numId w:val="2"/>
      </w:numPr>
      <w:spacing w:before="240" w:after="60"/>
      <w:outlineLvl w:val="1"/>
    </w:pPr>
    <w:rPr>
      <w:rFonts w:cs="Arial"/>
      <w:bCs w:val="0"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509F2"/>
    <w:pPr>
      <w:keepNext/>
      <w:widowControl w:val="0"/>
      <w:shd w:val="clear" w:color="auto" w:fill="FFFFFF"/>
      <w:spacing w:before="60"/>
      <w:jc w:val="center"/>
      <w:outlineLvl w:val="2"/>
    </w:pPr>
    <w:rPr>
      <w:b/>
      <w:bCs w:val="0"/>
      <w:color w:val="000000"/>
    </w:rPr>
  </w:style>
  <w:style w:type="paragraph" w:styleId="4">
    <w:name w:val="heading 4"/>
    <w:basedOn w:val="a"/>
    <w:next w:val="a"/>
    <w:link w:val="40"/>
    <w:qFormat/>
    <w:rsid w:val="009509F2"/>
    <w:pPr>
      <w:widowControl w:val="0"/>
      <w:shd w:val="clear" w:color="auto" w:fill="FFFFFF"/>
      <w:outlineLvl w:val="3"/>
    </w:pPr>
    <w:rPr>
      <w:bCs w:val="0"/>
      <w:color w:val="000000"/>
    </w:rPr>
  </w:style>
  <w:style w:type="paragraph" w:styleId="5">
    <w:name w:val="heading 5"/>
    <w:basedOn w:val="a"/>
    <w:next w:val="a"/>
    <w:link w:val="50"/>
    <w:qFormat/>
    <w:rsid w:val="009509F2"/>
    <w:pPr>
      <w:keepNext/>
      <w:widowControl w:val="0"/>
      <w:shd w:val="clear" w:color="auto" w:fill="FFFFFF"/>
      <w:outlineLvl w:val="4"/>
    </w:pPr>
    <w:rPr>
      <w:bCs w:val="0"/>
      <w:caps/>
      <w:color w:val="000000"/>
      <w:sz w:val="22"/>
    </w:rPr>
  </w:style>
  <w:style w:type="paragraph" w:styleId="6">
    <w:name w:val="heading 6"/>
    <w:basedOn w:val="a"/>
    <w:next w:val="a"/>
    <w:link w:val="60"/>
    <w:qFormat/>
    <w:rsid w:val="009509F2"/>
    <w:pPr>
      <w:keepNext/>
      <w:widowControl w:val="0"/>
      <w:shd w:val="clear" w:color="auto" w:fill="FFFFFF"/>
      <w:jc w:val="center"/>
      <w:outlineLvl w:val="5"/>
    </w:pPr>
    <w:rPr>
      <w:bCs w:val="0"/>
      <w:caps/>
      <w:color w:val="000000"/>
      <w:sz w:val="22"/>
    </w:rPr>
  </w:style>
  <w:style w:type="paragraph" w:styleId="7">
    <w:name w:val="heading 7"/>
    <w:basedOn w:val="a"/>
    <w:next w:val="a"/>
    <w:link w:val="70"/>
    <w:qFormat/>
    <w:rsid w:val="009509F2"/>
    <w:pPr>
      <w:keepNext/>
      <w:widowControl w:val="0"/>
      <w:shd w:val="clear" w:color="auto" w:fill="FFFFFF"/>
      <w:outlineLvl w:val="6"/>
    </w:pPr>
    <w:rPr>
      <w:b/>
      <w:caps/>
      <w:color w:val="000000"/>
      <w:sz w:val="22"/>
    </w:rPr>
  </w:style>
  <w:style w:type="paragraph" w:styleId="8">
    <w:name w:val="heading 8"/>
    <w:basedOn w:val="a"/>
    <w:next w:val="a"/>
    <w:link w:val="80"/>
    <w:qFormat/>
    <w:rsid w:val="009509F2"/>
    <w:pPr>
      <w:widowControl w:val="0"/>
      <w:shd w:val="clear" w:color="auto" w:fill="FFFFFF"/>
      <w:spacing w:before="240" w:after="60"/>
      <w:outlineLvl w:val="7"/>
    </w:pPr>
    <w:rPr>
      <w:bCs w:val="0"/>
      <w:i/>
      <w:color w:val="000000"/>
    </w:rPr>
  </w:style>
  <w:style w:type="paragraph" w:styleId="9">
    <w:name w:val="heading 9"/>
    <w:basedOn w:val="a"/>
    <w:next w:val="a"/>
    <w:link w:val="90"/>
    <w:qFormat/>
    <w:rsid w:val="009509F2"/>
    <w:pPr>
      <w:keepNext/>
      <w:spacing w:before="60" w:after="40"/>
      <w:jc w:val="center"/>
      <w:outlineLvl w:val="8"/>
    </w:pPr>
    <w:rPr>
      <w:b/>
      <w:bCs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62BA"/>
    <w:rPr>
      <w:rFonts w:eastAsiaTheme="majorEastAsia" w:cs="Arial"/>
      <w:b/>
      <w:kern w:val="32"/>
      <w:sz w:val="28"/>
      <w:szCs w:val="32"/>
    </w:rPr>
  </w:style>
  <w:style w:type="paragraph" w:styleId="a3">
    <w:name w:val="Title"/>
    <w:basedOn w:val="a"/>
    <w:next w:val="a"/>
    <w:link w:val="a4"/>
    <w:qFormat/>
    <w:rsid w:val="003262B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262B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20">
    <w:name w:val="Заголовок 2 Знак"/>
    <w:basedOn w:val="a0"/>
    <w:link w:val="2"/>
    <w:rsid w:val="009509F2"/>
    <w:rPr>
      <w:rFonts w:cs="Arial"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9509F2"/>
    <w:rPr>
      <w:b/>
      <w:color w:val="000000"/>
      <w:shd w:val="clear" w:color="auto" w:fill="FFFFFF"/>
    </w:rPr>
  </w:style>
  <w:style w:type="character" w:customStyle="1" w:styleId="40">
    <w:name w:val="Заголовок 4 Знак"/>
    <w:basedOn w:val="a0"/>
    <w:link w:val="4"/>
    <w:rsid w:val="009509F2"/>
    <w:rPr>
      <w:color w:val="00000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9509F2"/>
    <w:rPr>
      <w:caps/>
      <w:color w:val="000000"/>
      <w:sz w:val="22"/>
      <w:shd w:val="clear" w:color="auto" w:fill="FFFFFF"/>
    </w:rPr>
  </w:style>
  <w:style w:type="character" w:customStyle="1" w:styleId="60">
    <w:name w:val="Заголовок 6 Знак"/>
    <w:basedOn w:val="a0"/>
    <w:link w:val="6"/>
    <w:rsid w:val="009509F2"/>
    <w:rPr>
      <w:caps/>
      <w:color w:val="000000"/>
      <w:sz w:val="22"/>
      <w:shd w:val="clear" w:color="auto" w:fill="FFFFFF"/>
    </w:rPr>
  </w:style>
  <w:style w:type="character" w:customStyle="1" w:styleId="70">
    <w:name w:val="Заголовок 7 Знак"/>
    <w:basedOn w:val="a0"/>
    <w:link w:val="7"/>
    <w:rsid w:val="009509F2"/>
    <w:rPr>
      <w:b/>
      <w:bCs/>
      <w:caps/>
      <w:color w:val="000000"/>
      <w:sz w:val="22"/>
      <w:shd w:val="clear" w:color="auto" w:fill="FFFFFF"/>
    </w:rPr>
  </w:style>
  <w:style w:type="character" w:customStyle="1" w:styleId="80">
    <w:name w:val="Заголовок 8 Знак"/>
    <w:basedOn w:val="a0"/>
    <w:link w:val="8"/>
    <w:rsid w:val="009509F2"/>
    <w:rPr>
      <w:i/>
      <w:color w:val="000000"/>
      <w:shd w:val="clear" w:color="auto" w:fill="FFFFFF"/>
    </w:rPr>
  </w:style>
  <w:style w:type="character" w:customStyle="1" w:styleId="90">
    <w:name w:val="Заголовок 9 Знак"/>
    <w:basedOn w:val="a0"/>
    <w:link w:val="9"/>
    <w:rsid w:val="009509F2"/>
    <w:rPr>
      <w:b/>
      <w:sz w:val="22"/>
    </w:rPr>
  </w:style>
  <w:style w:type="paragraph" w:styleId="a5">
    <w:name w:val="caption"/>
    <w:basedOn w:val="a"/>
    <w:next w:val="a"/>
    <w:qFormat/>
    <w:rsid w:val="009509F2"/>
    <w:pPr>
      <w:widowControl w:val="0"/>
      <w:shd w:val="clear" w:color="auto" w:fill="FFFFFF"/>
      <w:spacing w:before="120" w:after="120"/>
      <w:outlineLvl w:val="3"/>
    </w:pPr>
    <w:rPr>
      <w:b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9F2"/>
    <w:pPr>
      <w:jc w:val="both"/>
    </w:pPr>
    <w:rPr>
      <w:bCs/>
    </w:rPr>
  </w:style>
  <w:style w:type="paragraph" w:styleId="1">
    <w:name w:val="heading 1"/>
    <w:basedOn w:val="a"/>
    <w:next w:val="a"/>
    <w:link w:val="10"/>
    <w:qFormat/>
    <w:rsid w:val="009509F2"/>
    <w:pPr>
      <w:keepNext/>
      <w:numPr>
        <w:numId w:val="2"/>
      </w:numPr>
      <w:spacing w:before="240" w:after="60"/>
      <w:outlineLvl w:val="0"/>
    </w:pPr>
    <w:rPr>
      <w:rFonts w:eastAsiaTheme="majorEastAsia" w:cs="Arial"/>
      <w:b/>
      <w:bCs w:val="0"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9509F2"/>
    <w:pPr>
      <w:keepNext/>
      <w:numPr>
        <w:ilvl w:val="1"/>
        <w:numId w:val="2"/>
      </w:numPr>
      <w:spacing w:before="240" w:after="60"/>
      <w:outlineLvl w:val="1"/>
    </w:pPr>
    <w:rPr>
      <w:rFonts w:cs="Arial"/>
      <w:bCs w:val="0"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509F2"/>
    <w:pPr>
      <w:keepNext/>
      <w:widowControl w:val="0"/>
      <w:shd w:val="clear" w:color="auto" w:fill="FFFFFF"/>
      <w:spacing w:before="60"/>
      <w:jc w:val="center"/>
      <w:outlineLvl w:val="2"/>
    </w:pPr>
    <w:rPr>
      <w:b/>
      <w:bCs w:val="0"/>
      <w:color w:val="000000"/>
    </w:rPr>
  </w:style>
  <w:style w:type="paragraph" w:styleId="4">
    <w:name w:val="heading 4"/>
    <w:basedOn w:val="a"/>
    <w:next w:val="a"/>
    <w:link w:val="40"/>
    <w:qFormat/>
    <w:rsid w:val="009509F2"/>
    <w:pPr>
      <w:widowControl w:val="0"/>
      <w:shd w:val="clear" w:color="auto" w:fill="FFFFFF"/>
      <w:outlineLvl w:val="3"/>
    </w:pPr>
    <w:rPr>
      <w:bCs w:val="0"/>
      <w:color w:val="000000"/>
    </w:rPr>
  </w:style>
  <w:style w:type="paragraph" w:styleId="5">
    <w:name w:val="heading 5"/>
    <w:basedOn w:val="a"/>
    <w:next w:val="a"/>
    <w:link w:val="50"/>
    <w:qFormat/>
    <w:rsid w:val="009509F2"/>
    <w:pPr>
      <w:keepNext/>
      <w:widowControl w:val="0"/>
      <w:shd w:val="clear" w:color="auto" w:fill="FFFFFF"/>
      <w:outlineLvl w:val="4"/>
    </w:pPr>
    <w:rPr>
      <w:bCs w:val="0"/>
      <w:caps/>
      <w:color w:val="000000"/>
      <w:sz w:val="22"/>
    </w:rPr>
  </w:style>
  <w:style w:type="paragraph" w:styleId="6">
    <w:name w:val="heading 6"/>
    <w:basedOn w:val="a"/>
    <w:next w:val="a"/>
    <w:link w:val="60"/>
    <w:qFormat/>
    <w:rsid w:val="009509F2"/>
    <w:pPr>
      <w:keepNext/>
      <w:widowControl w:val="0"/>
      <w:shd w:val="clear" w:color="auto" w:fill="FFFFFF"/>
      <w:jc w:val="center"/>
      <w:outlineLvl w:val="5"/>
    </w:pPr>
    <w:rPr>
      <w:bCs w:val="0"/>
      <w:caps/>
      <w:color w:val="000000"/>
      <w:sz w:val="22"/>
    </w:rPr>
  </w:style>
  <w:style w:type="paragraph" w:styleId="7">
    <w:name w:val="heading 7"/>
    <w:basedOn w:val="a"/>
    <w:next w:val="a"/>
    <w:link w:val="70"/>
    <w:qFormat/>
    <w:rsid w:val="009509F2"/>
    <w:pPr>
      <w:keepNext/>
      <w:widowControl w:val="0"/>
      <w:shd w:val="clear" w:color="auto" w:fill="FFFFFF"/>
      <w:outlineLvl w:val="6"/>
    </w:pPr>
    <w:rPr>
      <w:b/>
      <w:caps/>
      <w:color w:val="000000"/>
      <w:sz w:val="22"/>
    </w:rPr>
  </w:style>
  <w:style w:type="paragraph" w:styleId="8">
    <w:name w:val="heading 8"/>
    <w:basedOn w:val="a"/>
    <w:next w:val="a"/>
    <w:link w:val="80"/>
    <w:qFormat/>
    <w:rsid w:val="009509F2"/>
    <w:pPr>
      <w:widowControl w:val="0"/>
      <w:shd w:val="clear" w:color="auto" w:fill="FFFFFF"/>
      <w:spacing w:before="240" w:after="60"/>
      <w:outlineLvl w:val="7"/>
    </w:pPr>
    <w:rPr>
      <w:bCs w:val="0"/>
      <w:i/>
      <w:color w:val="000000"/>
    </w:rPr>
  </w:style>
  <w:style w:type="paragraph" w:styleId="9">
    <w:name w:val="heading 9"/>
    <w:basedOn w:val="a"/>
    <w:next w:val="a"/>
    <w:link w:val="90"/>
    <w:qFormat/>
    <w:rsid w:val="009509F2"/>
    <w:pPr>
      <w:keepNext/>
      <w:spacing w:before="60" w:after="40"/>
      <w:jc w:val="center"/>
      <w:outlineLvl w:val="8"/>
    </w:pPr>
    <w:rPr>
      <w:b/>
      <w:bCs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62BA"/>
    <w:rPr>
      <w:rFonts w:eastAsiaTheme="majorEastAsia" w:cs="Arial"/>
      <w:b/>
      <w:kern w:val="32"/>
      <w:sz w:val="28"/>
      <w:szCs w:val="32"/>
    </w:rPr>
  </w:style>
  <w:style w:type="paragraph" w:styleId="a3">
    <w:name w:val="Title"/>
    <w:basedOn w:val="a"/>
    <w:next w:val="a"/>
    <w:link w:val="a4"/>
    <w:qFormat/>
    <w:rsid w:val="003262B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262B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20">
    <w:name w:val="Заголовок 2 Знак"/>
    <w:basedOn w:val="a0"/>
    <w:link w:val="2"/>
    <w:rsid w:val="009509F2"/>
    <w:rPr>
      <w:rFonts w:cs="Arial"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9509F2"/>
    <w:rPr>
      <w:b/>
      <w:color w:val="000000"/>
      <w:shd w:val="clear" w:color="auto" w:fill="FFFFFF"/>
    </w:rPr>
  </w:style>
  <w:style w:type="character" w:customStyle="1" w:styleId="40">
    <w:name w:val="Заголовок 4 Знак"/>
    <w:basedOn w:val="a0"/>
    <w:link w:val="4"/>
    <w:rsid w:val="009509F2"/>
    <w:rPr>
      <w:color w:val="00000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9509F2"/>
    <w:rPr>
      <w:caps/>
      <w:color w:val="000000"/>
      <w:sz w:val="22"/>
      <w:shd w:val="clear" w:color="auto" w:fill="FFFFFF"/>
    </w:rPr>
  </w:style>
  <w:style w:type="character" w:customStyle="1" w:styleId="60">
    <w:name w:val="Заголовок 6 Знак"/>
    <w:basedOn w:val="a0"/>
    <w:link w:val="6"/>
    <w:rsid w:val="009509F2"/>
    <w:rPr>
      <w:caps/>
      <w:color w:val="000000"/>
      <w:sz w:val="22"/>
      <w:shd w:val="clear" w:color="auto" w:fill="FFFFFF"/>
    </w:rPr>
  </w:style>
  <w:style w:type="character" w:customStyle="1" w:styleId="70">
    <w:name w:val="Заголовок 7 Знак"/>
    <w:basedOn w:val="a0"/>
    <w:link w:val="7"/>
    <w:rsid w:val="009509F2"/>
    <w:rPr>
      <w:b/>
      <w:bCs/>
      <w:caps/>
      <w:color w:val="000000"/>
      <w:sz w:val="22"/>
      <w:shd w:val="clear" w:color="auto" w:fill="FFFFFF"/>
    </w:rPr>
  </w:style>
  <w:style w:type="character" w:customStyle="1" w:styleId="80">
    <w:name w:val="Заголовок 8 Знак"/>
    <w:basedOn w:val="a0"/>
    <w:link w:val="8"/>
    <w:rsid w:val="009509F2"/>
    <w:rPr>
      <w:i/>
      <w:color w:val="000000"/>
      <w:shd w:val="clear" w:color="auto" w:fill="FFFFFF"/>
    </w:rPr>
  </w:style>
  <w:style w:type="character" w:customStyle="1" w:styleId="90">
    <w:name w:val="Заголовок 9 Знак"/>
    <w:basedOn w:val="a0"/>
    <w:link w:val="9"/>
    <w:rsid w:val="009509F2"/>
    <w:rPr>
      <w:b/>
      <w:sz w:val="22"/>
    </w:rPr>
  </w:style>
  <w:style w:type="paragraph" w:styleId="a5">
    <w:name w:val="caption"/>
    <w:basedOn w:val="a"/>
    <w:next w:val="a"/>
    <w:qFormat/>
    <w:rsid w:val="009509F2"/>
    <w:pPr>
      <w:widowControl w:val="0"/>
      <w:shd w:val="clear" w:color="auto" w:fill="FFFFFF"/>
      <w:spacing w:before="120" w:after="120"/>
      <w:outlineLvl w:val="3"/>
    </w:pPr>
    <w:rPr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dcterms:created xsi:type="dcterms:W3CDTF">2023-09-20T08:02:00Z</dcterms:created>
  <dcterms:modified xsi:type="dcterms:W3CDTF">2023-09-20T08:02:00Z</dcterms:modified>
</cp:coreProperties>
</file>