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CBB" w:rsidRDefault="00A90CBB" w:rsidP="00A90CBB">
      <w:pPr>
        <w:pStyle w:val="a3"/>
        <w:spacing w:before="320" w:after="200"/>
        <w:ind w:firstLine="0"/>
        <w:jc w:val="center"/>
        <w:rPr>
          <w:b/>
          <w:caps/>
          <w:szCs w:val="22"/>
          <w:lang w:val="ru-RU"/>
        </w:rPr>
      </w:pPr>
      <w:r w:rsidRPr="00BA147B">
        <w:rPr>
          <w:b/>
          <w:caps/>
          <w:szCs w:val="22"/>
          <w:lang w:val="ru-RU"/>
        </w:rPr>
        <w:t xml:space="preserve">3 </w:t>
      </w:r>
      <w:r>
        <w:rPr>
          <w:b/>
          <w:caps/>
          <w:szCs w:val="22"/>
          <w:lang w:val="ru-RU"/>
        </w:rPr>
        <w:t xml:space="preserve">Технология прокладки </w:t>
      </w:r>
      <w:r w:rsidRPr="00BA147B">
        <w:rPr>
          <w:b/>
          <w:caps/>
          <w:szCs w:val="22"/>
          <w:lang w:val="ru-RU"/>
        </w:rPr>
        <w:t>Электропровод</w:t>
      </w:r>
      <w:r>
        <w:rPr>
          <w:b/>
          <w:caps/>
          <w:szCs w:val="22"/>
          <w:lang w:val="ru-RU"/>
        </w:rPr>
        <w:t>о</w:t>
      </w:r>
      <w:r w:rsidRPr="00BA147B">
        <w:rPr>
          <w:b/>
          <w:caps/>
          <w:szCs w:val="22"/>
          <w:lang w:val="ru-RU"/>
        </w:rPr>
        <w:t>к</w:t>
      </w:r>
    </w:p>
    <w:p w:rsidR="00A90CBB" w:rsidRPr="00A90CBB" w:rsidRDefault="00A90CBB" w:rsidP="00A90CBB">
      <w:pPr>
        <w:pStyle w:val="a3"/>
        <w:ind w:firstLine="397"/>
        <w:rPr>
          <w:spacing w:val="-2"/>
          <w:lang w:val="ru-RU"/>
        </w:rPr>
      </w:pPr>
      <w:bookmarkStart w:id="0" w:name="_Toc475171769"/>
      <w:r w:rsidRPr="00982709">
        <w:rPr>
          <w:spacing w:val="-2"/>
          <w:lang w:val="ru-RU"/>
        </w:rPr>
        <w:t>Электропроводкой называется совокупность проводов и кабелей с относящимся к ним креплением, а также поддерживающими и защи</w:t>
      </w:r>
      <w:r w:rsidRPr="00982709">
        <w:rPr>
          <w:spacing w:val="-2"/>
          <w:lang w:val="ru-RU"/>
        </w:rPr>
        <w:t>т</w:t>
      </w:r>
      <w:r w:rsidRPr="00982709">
        <w:rPr>
          <w:spacing w:val="-2"/>
          <w:lang w:val="ru-RU"/>
        </w:rPr>
        <w:t xml:space="preserve">ными конструкциями и деталями. </w:t>
      </w:r>
      <w:r w:rsidRPr="00A90CBB">
        <w:rPr>
          <w:spacing w:val="-2"/>
          <w:lang w:val="ru-RU"/>
        </w:rPr>
        <w:t>Это определение распространяется на электропроводки осветительных, силовых и вторичных цепей напряжением до 1 кВ переменного и постоянного тока, выполненные внутри зданий и сооружений, на наружных стенах, территориях предприятий, учреждений,</w:t>
      </w:r>
      <w:bookmarkEnd w:id="0"/>
      <w:r w:rsidRPr="00A90CBB">
        <w:rPr>
          <w:spacing w:val="-2"/>
          <w:lang w:val="ru-RU"/>
        </w:rPr>
        <w:t xml:space="preserve"> </w:t>
      </w:r>
      <w:bookmarkStart w:id="1" w:name="_Toc475171770"/>
      <w:r w:rsidRPr="00A90CBB">
        <w:rPr>
          <w:spacing w:val="-2"/>
          <w:lang w:val="ru-RU"/>
        </w:rPr>
        <w:t>микрорайонов, дворов, приусадебных участков, а также на строительных площадках.</w:t>
      </w:r>
    </w:p>
    <w:p w:rsidR="00A90CBB" w:rsidRPr="00105291" w:rsidRDefault="00A90CBB" w:rsidP="00A90CBB">
      <w:pPr>
        <w:ind w:firstLine="397"/>
        <w:rPr>
          <w:sz w:val="22"/>
          <w:szCs w:val="22"/>
        </w:rPr>
      </w:pPr>
      <w:r w:rsidRPr="00105291">
        <w:rPr>
          <w:sz w:val="22"/>
          <w:szCs w:val="22"/>
        </w:rPr>
        <w:t>Электропроводки могут быть выполнены с применением изолированных установочных проводов всех сечений, а также небронир</w:t>
      </w:r>
      <w:r w:rsidRPr="00105291">
        <w:rPr>
          <w:sz w:val="22"/>
          <w:szCs w:val="22"/>
        </w:rPr>
        <w:t>о</w:t>
      </w:r>
      <w:r w:rsidRPr="00105291">
        <w:rPr>
          <w:sz w:val="22"/>
          <w:szCs w:val="22"/>
        </w:rPr>
        <w:t>ванных силовых кабелей с резиновой или пластмассовой изоляцией, в металлической, резиновой или пластмассовой об</w:t>
      </w:r>
      <w:r w:rsidRPr="00105291">
        <w:rPr>
          <w:sz w:val="22"/>
          <w:szCs w:val="22"/>
        </w:rPr>
        <w:t>о</w:t>
      </w:r>
      <w:r w:rsidRPr="00105291">
        <w:rPr>
          <w:sz w:val="22"/>
          <w:szCs w:val="22"/>
        </w:rPr>
        <w:t>лочке с сечением фазных жил до 16 мм</w:t>
      </w:r>
      <w:proofErr w:type="gramStart"/>
      <w:r>
        <w:rPr>
          <w:sz w:val="22"/>
          <w:szCs w:val="22"/>
          <w:vertAlign w:val="superscript"/>
        </w:rPr>
        <w:t>2</w:t>
      </w:r>
      <w:proofErr w:type="gramEnd"/>
      <w:r w:rsidRPr="00105291">
        <w:rPr>
          <w:sz w:val="22"/>
          <w:szCs w:val="22"/>
        </w:rPr>
        <w:t xml:space="preserve"> (при большем сечении это кабельные л</w:t>
      </w:r>
      <w:r w:rsidRPr="00105291">
        <w:rPr>
          <w:sz w:val="22"/>
          <w:szCs w:val="22"/>
        </w:rPr>
        <w:t>и</w:t>
      </w:r>
      <w:r w:rsidRPr="00105291">
        <w:rPr>
          <w:sz w:val="22"/>
          <w:szCs w:val="22"/>
        </w:rPr>
        <w:t>нии).</w:t>
      </w:r>
      <w:bookmarkStart w:id="2" w:name="_Toc475171773"/>
      <w:bookmarkEnd w:id="1"/>
    </w:p>
    <w:p w:rsidR="00A90CBB" w:rsidRPr="00105291" w:rsidRDefault="00A90CBB" w:rsidP="00A90CBB">
      <w:pPr>
        <w:ind w:firstLine="397"/>
        <w:rPr>
          <w:sz w:val="22"/>
          <w:szCs w:val="22"/>
        </w:rPr>
      </w:pPr>
      <w:r w:rsidRPr="00105291">
        <w:rPr>
          <w:sz w:val="22"/>
          <w:szCs w:val="22"/>
        </w:rPr>
        <w:t>Проходы проводов и кабелей через несгораемые стены и межд</w:t>
      </w:r>
      <w:r w:rsidRPr="00105291">
        <w:rPr>
          <w:sz w:val="22"/>
          <w:szCs w:val="22"/>
        </w:rPr>
        <w:t>у</w:t>
      </w:r>
      <w:r w:rsidRPr="00105291">
        <w:rPr>
          <w:sz w:val="22"/>
          <w:szCs w:val="22"/>
        </w:rPr>
        <w:t xml:space="preserve">этажные перекрытия должны быть выполнены в отрезках труб или в коробах, или в проёмах, а через сгораемые </w:t>
      </w:r>
      <w:r w:rsidRPr="00455488">
        <w:rPr>
          <w:szCs w:val="22"/>
        </w:rPr>
        <w:t>–</w:t>
      </w:r>
      <w:r w:rsidRPr="00105291">
        <w:rPr>
          <w:sz w:val="22"/>
          <w:szCs w:val="22"/>
        </w:rPr>
        <w:t xml:space="preserve"> в отрезках стальных труб.</w:t>
      </w:r>
      <w:bookmarkStart w:id="3" w:name="_Toc475171774"/>
      <w:bookmarkEnd w:id="2"/>
      <w:r w:rsidRPr="00105291">
        <w:rPr>
          <w:sz w:val="22"/>
          <w:szCs w:val="22"/>
        </w:rPr>
        <w:t xml:space="preserve"> </w:t>
      </w:r>
      <w:bookmarkStart w:id="4" w:name="_Toc475171776"/>
      <w:r w:rsidRPr="00105291">
        <w:rPr>
          <w:sz w:val="22"/>
          <w:szCs w:val="22"/>
        </w:rPr>
        <w:t>З</w:t>
      </w:r>
      <w:r w:rsidRPr="00105291">
        <w:rPr>
          <w:sz w:val="22"/>
          <w:szCs w:val="22"/>
        </w:rPr>
        <w:t>а</w:t>
      </w:r>
      <w:r w:rsidRPr="00105291">
        <w:rPr>
          <w:sz w:val="22"/>
          <w:szCs w:val="22"/>
        </w:rPr>
        <w:t>зоры между проводами, кабелями и трубой в местах прохода через стены с обеих сторон следует заделывать легко удаляемой массой из несг</w:t>
      </w:r>
      <w:r w:rsidRPr="00105291">
        <w:rPr>
          <w:sz w:val="22"/>
          <w:szCs w:val="22"/>
        </w:rPr>
        <w:t>о</w:t>
      </w:r>
      <w:r w:rsidRPr="00105291">
        <w:rPr>
          <w:sz w:val="22"/>
          <w:szCs w:val="22"/>
        </w:rPr>
        <w:t>раемого материала.</w:t>
      </w:r>
      <w:bookmarkEnd w:id="4"/>
    </w:p>
    <w:p w:rsidR="00A90CBB" w:rsidRPr="00105291" w:rsidRDefault="00A90CBB" w:rsidP="00A90CBB">
      <w:pPr>
        <w:ind w:firstLine="397"/>
        <w:rPr>
          <w:sz w:val="22"/>
          <w:szCs w:val="22"/>
        </w:rPr>
      </w:pPr>
      <w:r w:rsidRPr="00105291">
        <w:rPr>
          <w:sz w:val="22"/>
          <w:szCs w:val="22"/>
        </w:rPr>
        <w:t>Отверстия в стенах выполняют с по</w:t>
      </w:r>
      <w:r>
        <w:rPr>
          <w:sz w:val="22"/>
          <w:szCs w:val="22"/>
        </w:rPr>
        <w:t>мощью пиротехнического, эле</w:t>
      </w:r>
      <w:r>
        <w:rPr>
          <w:sz w:val="22"/>
          <w:szCs w:val="22"/>
        </w:rPr>
        <w:t>к</w:t>
      </w:r>
      <w:r>
        <w:rPr>
          <w:sz w:val="22"/>
          <w:szCs w:val="22"/>
        </w:rPr>
        <w:t>тр</w:t>
      </w:r>
      <w:proofErr w:type="gramStart"/>
      <w:r>
        <w:rPr>
          <w:sz w:val="22"/>
          <w:szCs w:val="22"/>
        </w:rPr>
        <w:t>о</w:t>
      </w:r>
      <w:r w:rsidRPr="00105291">
        <w:rPr>
          <w:sz w:val="22"/>
          <w:szCs w:val="22"/>
        </w:rPr>
        <w:t>-</w:t>
      </w:r>
      <w:proofErr w:type="gramEnd"/>
      <w:r w:rsidRPr="00105291">
        <w:rPr>
          <w:sz w:val="22"/>
          <w:szCs w:val="22"/>
        </w:rPr>
        <w:t xml:space="preserve"> и </w:t>
      </w:r>
      <w:proofErr w:type="spellStart"/>
      <w:r w:rsidRPr="00105291">
        <w:rPr>
          <w:sz w:val="22"/>
          <w:szCs w:val="22"/>
        </w:rPr>
        <w:t>пневмоинструмента</w:t>
      </w:r>
      <w:proofErr w:type="spellEnd"/>
      <w:r w:rsidRPr="00105291">
        <w:rPr>
          <w:sz w:val="22"/>
          <w:szCs w:val="22"/>
        </w:rPr>
        <w:t>, применяя при этом свёрла и коронки с пластинами из тв</w:t>
      </w:r>
      <w:r>
        <w:rPr>
          <w:sz w:val="22"/>
          <w:szCs w:val="22"/>
        </w:rPr>
        <w:t>ё</w:t>
      </w:r>
      <w:r w:rsidRPr="00105291">
        <w:rPr>
          <w:sz w:val="22"/>
          <w:szCs w:val="22"/>
        </w:rPr>
        <w:t>рдых сплавов</w:t>
      </w:r>
      <w:bookmarkEnd w:id="3"/>
      <w:r w:rsidRPr="00105291">
        <w:rPr>
          <w:sz w:val="22"/>
          <w:szCs w:val="22"/>
        </w:rPr>
        <w:t>.</w:t>
      </w:r>
      <w:bookmarkStart w:id="5" w:name="_Toc475171775"/>
      <w:r w:rsidRPr="00105291">
        <w:rPr>
          <w:sz w:val="22"/>
          <w:szCs w:val="22"/>
        </w:rPr>
        <w:t xml:space="preserve"> Для пробивки отверстий в пер</w:t>
      </w:r>
      <w:r w:rsidRPr="00105291">
        <w:rPr>
          <w:sz w:val="22"/>
          <w:szCs w:val="22"/>
        </w:rPr>
        <w:t>е</w:t>
      </w:r>
      <w:r w:rsidRPr="00105291">
        <w:rPr>
          <w:sz w:val="22"/>
          <w:szCs w:val="22"/>
        </w:rPr>
        <w:t>крытиях применяют специальные приспособления: ударные пир</w:t>
      </w:r>
      <w:r w:rsidRPr="00105291">
        <w:rPr>
          <w:sz w:val="22"/>
          <w:szCs w:val="22"/>
        </w:rPr>
        <w:t>о</w:t>
      </w:r>
      <w:r w:rsidRPr="00105291">
        <w:rPr>
          <w:sz w:val="22"/>
          <w:szCs w:val="22"/>
        </w:rPr>
        <w:t>технические колонки и электродрель, укрепленную на стойке с ви</w:t>
      </w:r>
      <w:r w:rsidRPr="00105291">
        <w:rPr>
          <w:sz w:val="22"/>
          <w:szCs w:val="22"/>
        </w:rPr>
        <w:t>н</w:t>
      </w:r>
      <w:r w:rsidRPr="00105291">
        <w:rPr>
          <w:sz w:val="22"/>
          <w:szCs w:val="22"/>
        </w:rPr>
        <w:t>товым домкратом</w:t>
      </w:r>
      <w:bookmarkEnd w:id="5"/>
      <w:r>
        <w:rPr>
          <w:sz w:val="22"/>
          <w:szCs w:val="22"/>
        </w:rPr>
        <w:t>.</w:t>
      </w:r>
    </w:p>
    <w:p w:rsidR="00A90CBB" w:rsidRPr="00187ECD" w:rsidRDefault="00A90CBB" w:rsidP="00A90CBB">
      <w:pPr>
        <w:spacing w:before="320" w:after="200"/>
        <w:jc w:val="center"/>
        <w:rPr>
          <w:b/>
          <w:sz w:val="22"/>
          <w:szCs w:val="22"/>
        </w:rPr>
      </w:pPr>
      <w:bookmarkStart w:id="6" w:name="_Toc474981488"/>
      <w:bookmarkStart w:id="7" w:name="_Toc474983997"/>
      <w:bookmarkStart w:id="8" w:name="_Toc474984346"/>
      <w:bookmarkStart w:id="9" w:name="_Toc474986423"/>
      <w:bookmarkStart w:id="10" w:name="_Toc474992064"/>
      <w:bookmarkStart w:id="11" w:name="_Toc474992451"/>
      <w:bookmarkStart w:id="12" w:name="_Toc474992716"/>
      <w:bookmarkStart w:id="13" w:name="_Toc474993168"/>
      <w:bookmarkStart w:id="14" w:name="_Toc474993452"/>
      <w:bookmarkStart w:id="15" w:name="_Toc475002436"/>
      <w:bookmarkStart w:id="16" w:name="_Toc475002656"/>
      <w:bookmarkStart w:id="17" w:name="_Toc475003220"/>
      <w:bookmarkStart w:id="18" w:name="_Toc475003370"/>
      <w:bookmarkStart w:id="19" w:name="_Toc475079909"/>
      <w:bookmarkStart w:id="20" w:name="_Toc475171777"/>
      <w:bookmarkStart w:id="21" w:name="_Toc475179804"/>
      <w:bookmarkStart w:id="22" w:name="_Toc477669509"/>
      <w:bookmarkStart w:id="23" w:name="_Toc477669717"/>
      <w:bookmarkStart w:id="24" w:name="_Toc477835832"/>
      <w:bookmarkStart w:id="25" w:name="_Toc477836789"/>
      <w:bookmarkStart w:id="26" w:name="_Toc477837617"/>
      <w:bookmarkStart w:id="27" w:name="_Toc477837664"/>
      <w:bookmarkStart w:id="28" w:name="_Toc477837836"/>
      <w:bookmarkStart w:id="29" w:name="_Toc478219091"/>
      <w:bookmarkStart w:id="30" w:name="_Toc478219288"/>
      <w:bookmarkStart w:id="31" w:name="_Toc478219379"/>
      <w:bookmarkStart w:id="32" w:name="_Toc478219509"/>
      <w:bookmarkStart w:id="33" w:name="_Toc478285270"/>
      <w:bookmarkStart w:id="34" w:name="_Toc478288667"/>
      <w:bookmarkStart w:id="35" w:name="_Toc478290623"/>
      <w:bookmarkStart w:id="36" w:name="_Toc478293595"/>
      <w:bookmarkStart w:id="37" w:name="_Toc478360713"/>
      <w:bookmarkStart w:id="38" w:name="_Toc478457948"/>
      <w:bookmarkStart w:id="39" w:name="_Toc480257948"/>
      <w:bookmarkStart w:id="40" w:name="_Toc480258460"/>
      <w:bookmarkStart w:id="41" w:name="_Toc480258716"/>
      <w:bookmarkStart w:id="42" w:name="_Toc480264841"/>
      <w:bookmarkStart w:id="43" w:name="_Toc480265054"/>
      <w:bookmarkStart w:id="44" w:name="_Toc27200228"/>
      <w:bookmarkStart w:id="45" w:name="_Toc27200552"/>
      <w:bookmarkStart w:id="46" w:name="_Toc27201271"/>
      <w:bookmarkStart w:id="47" w:name="_Toc27280360"/>
      <w:bookmarkStart w:id="48" w:name="_Toc40368577"/>
      <w:r w:rsidRPr="00187ECD">
        <w:rPr>
          <w:b/>
          <w:sz w:val="22"/>
          <w:szCs w:val="22"/>
        </w:rPr>
        <w:t>3.1 Провода и кабели, применяемые в электропроводках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A90CBB" w:rsidRPr="00105291" w:rsidRDefault="00A90CBB" w:rsidP="00A90CBB">
      <w:pPr>
        <w:ind w:firstLine="397"/>
        <w:rPr>
          <w:sz w:val="22"/>
          <w:szCs w:val="22"/>
        </w:rPr>
      </w:pPr>
      <w:r w:rsidRPr="00105291">
        <w:rPr>
          <w:sz w:val="22"/>
          <w:szCs w:val="22"/>
        </w:rPr>
        <w:t xml:space="preserve">Для электропроводки </w:t>
      </w:r>
      <w:r>
        <w:rPr>
          <w:sz w:val="22"/>
          <w:szCs w:val="22"/>
        </w:rPr>
        <w:t xml:space="preserve">следует </w:t>
      </w:r>
      <w:r w:rsidRPr="00105291">
        <w:rPr>
          <w:sz w:val="22"/>
          <w:szCs w:val="22"/>
        </w:rPr>
        <w:t>применя</w:t>
      </w:r>
      <w:r>
        <w:rPr>
          <w:sz w:val="22"/>
          <w:szCs w:val="22"/>
        </w:rPr>
        <w:t>ть</w:t>
      </w:r>
      <w:r w:rsidRPr="00105291">
        <w:rPr>
          <w:sz w:val="22"/>
          <w:szCs w:val="22"/>
        </w:rPr>
        <w:t xml:space="preserve"> в основном провода и кабели с </w:t>
      </w:r>
      <w:r>
        <w:rPr>
          <w:sz w:val="22"/>
          <w:szCs w:val="22"/>
        </w:rPr>
        <w:t>медными</w:t>
      </w:r>
      <w:r w:rsidRPr="00105291">
        <w:rPr>
          <w:sz w:val="22"/>
          <w:szCs w:val="22"/>
        </w:rPr>
        <w:t xml:space="preserve"> жилами. Существуют ”Инструктивные указания по проектированию электротехнических установок”, которые д</w:t>
      </w:r>
      <w:r w:rsidRPr="00105291">
        <w:rPr>
          <w:sz w:val="22"/>
          <w:szCs w:val="22"/>
        </w:rPr>
        <w:t>е</w:t>
      </w:r>
      <w:r w:rsidRPr="00105291">
        <w:rPr>
          <w:sz w:val="22"/>
          <w:szCs w:val="22"/>
        </w:rPr>
        <w:t>тально оговаривают, в каких условиях, какие провода и кабели и к</w:t>
      </w:r>
      <w:r w:rsidRPr="00105291">
        <w:rPr>
          <w:sz w:val="22"/>
          <w:szCs w:val="22"/>
        </w:rPr>
        <w:t>а</w:t>
      </w:r>
      <w:r w:rsidRPr="00105291">
        <w:rPr>
          <w:sz w:val="22"/>
          <w:szCs w:val="22"/>
        </w:rPr>
        <w:t>ким способом следует прокл</w:t>
      </w:r>
      <w:r w:rsidRPr="00105291">
        <w:rPr>
          <w:sz w:val="22"/>
          <w:szCs w:val="22"/>
        </w:rPr>
        <w:t>а</w:t>
      </w:r>
      <w:r w:rsidRPr="00105291">
        <w:rPr>
          <w:sz w:val="22"/>
          <w:szCs w:val="22"/>
        </w:rPr>
        <w:t>дывать.</w:t>
      </w:r>
    </w:p>
    <w:p w:rsidR="00A90CBB" w:rsidRPr="00105291" w:rsidRDefault="00A90CBB" w:rsidP="00A90CBB">
      <w:pPr>
        <w:spacing w:line="247" w:lineRule="auto"/>
        <w:ind w:firstLine="397"/>
        <w:rPr>
          <w:sz w:val="22"/>
          <w:szCs w:val="22"/>
        </w:rPr>
      </w:pPr>
      <w:r w:rsidRPr="00105291">
        <w:rPr>
          <w:sz w:val="22"/>
          <w:szCs w:val="22"/>
        </w:rPr>
        <w:t xml:space="preserve">Провода и кабели изготавливаются </w:t>
      </w:r>
      <w:proofErr w:type="gramStart"/>
      <w:r w:rsidRPr="00105291">
        <w:rPr>
          <w:sz w:val="22"/>
          <w:szCs w:val="22"/>
        </w:rPr>
        <w:t>одножильными</w:t>
      </w:r>
      <w:proofErr w:type="gramEnd"/>
      <w:r w:rsidRPr="00105291">
        <w:rPr>
          <w:sz w:val="22"/>
          <w:szCs w:val="22"/>
        </w:rPr>
        <w:t xml:space="preserve"> и многожильными (у которых в одной оболочке имеется несколько </w:t>
      </w:r>
      <w:r w:rsidRPr="00105291">
        <w:rPr>
          <w:sz w:val="22"/>
          <w:szCs w:val="22"/>
        </w:rPr>
        <w:lastRenderedPageBreak/>
        <w:t xml:space="preserve">проводящих жил, изолированных одна от другой). Жилы могут быть </w:t>
      </w:r>
      <w:proofErr w:type="spellStart"/>
      <w:r w:rsidRPr="00105291">
        <w:rPr>
          <w:sz w:val="22"/>
          <w:szCs w:val="22"/>
        </w:rPr>
        <w:t>однопроволочными</w:t>
      </w:r>
      <w:proofErr w:type="spellEnd"/>
      <w:r w:rsidRPr="00105291">
        <w:rPr>
          <w:sz w:val="22"/>
          <w:szCs w:val="22"/>
        </w:rPr>
        <w:t xml:space="preserve"> (сплошными), многопроволочными или комбинированн</w:t>
      </w:r>
      <w:r w:rsidRPr="00105291">
        <w:rPr>
          <w:sz w:val="22"/>
          <w:szCs w:val="22"/>
        </w:rPr>
        <w:t>ы</w:t>
      </w:r>
      <w:r w:rsidRPr="00105291">
        <w:rPr>
          <w:sz w:val="22"/>
          <w:szCs w:val="22"/>
        </w:rPr>
        <w:t>ми. Поперечное сечение токопроводящих жил измеряется в квадратных миллиме</w:t>
      </w:r>
      <w:r w:rsidRPr="00105291">
        <w:rPr>
          <w:sz w:val="22"/>
          <w:szCs w:val="22"/>
        </w:rPr>
        <w:t>т</w:t>
      </w:r>
      <w:r w:rsidRPr="00105291">
        <w:rPr>
          <w:sz w:val="22"/>
          <w:szCs w:val="22"/>
        </w:rPr>
        <w:t>рах.</w:t>
      </w:r>
    </w:p>
    <w:p w:rsidR="00A90CBB" w:rsidRDefault="00A90CBB" w:rsidP="00A90CBB">
      <w:pPr>
        <w:spacing w:line="247" w:lineRule="auto"/>
        <w:ind w:firstLine="397"/>
        <w:rPr>
          <w:sz w:val="22"/>
          <w:szCs w:val="22"/>
        </w:rPr>
      </w:pPr>
      <w:r w:rsidRPr="00105291">
        <w:rPr>
          <w:sz w:val="22"/>
          <w:szCs w:val="22"/>
        </w:rPr>
        <w:t>Жилы проводов и кабелей изготавливаются стандартных сеч</w:t>
      </w:r>
      <w:r w:rsidRPr="00105291">
        <w:rPr>
          <w:sz w:val="22"/>
          <w:szCs w:val="22"/>
        </w:rPr>
        <w:t>е</w:t>
      </w:r>
      <w:r w:rsidRPr="00105291">
        <w:rPr>
          <w:sz w:val="22"/>
          <w:szCs w:val="22"/>
        </w:rPr>
        <w:t>ний (ГОСТ 22483-77), а именно: 0,35; 0,5; 0,75; 1; 1,2; 1,5; 2; 2,5; 3; 4; 5; 6; 8; 10; 16; 25; 35; 50; 70; 95; 120; 185; 240; 300; 625; 800; 1000; 1200; 2000 мм</w:t>
      </w:r>
      <w:proofErr w:type="gramStart"/>
      <w:r w:rsidRPr="00A23D69">
        <w:rPr>
          <w:sz w:val="22"/>
          <w:szCs w:val="22"/>
          <w:vertAlign w:val="superscript"/>
        </w:rPr>
        <w:t>2</w:t>
      </w:r>
      <w:proofErr w:type="gramEnd"/>
      <w:r w:rsidRPr="00105291">
        <w:rPr>
          <w:sz w:val="22"/>
          <w:szCs w:val="22"/>
        </w:rPr>
        <w:t>. Для каждой марки (типа) проводов устанавлив</w:t>
      </w:r>
      <w:r w:rsidRPr="00105291">
        <w:rPr>
          <w:sz w:val="22"/>
          <w:szCs w:val="22"/>
        </w:rPr>
        <w:t>а</w:t>
      </w:r>
      <w:r w:rsidRPr="00105291">
        <w:rPr>
          <w:sz w:val="22"/>
          <w:szCs w:val="22"/>
        </w:rPr>
        <w:t>ется определённый диапазон сечений.</w:t>
      </w:r>
    </w:p>
    <w:p w:rsidR="00A90CBB" w:rsidRPr="00105291" w:rsidRDefault="00A90CBB" w:rsidP="00A90CBB">
      <w:pPr>
        <w:spacing w:line="247" w:lineRule="auto"/>
        <w:ind w:firstLine="397"/>
        <w:rPr>
          <w:sz w:val="22"/>
          <w:szCs w:val="22"/>
        </w:rPr>
      </w:pPr>
      <w:r w:rsidRPr="00105291">
        <w:rPr>
          <w:sz w:val="22"/>
          <w:szCs w:val="22"/>
        </w:rPr>
        <w:t>Защищённые провода имеют поверх электрической изоляции металлическую или другую оболочку, предназначенную для герм</w:t>
      </w:r>
      <w:r w:rsidRPr="00105291">
        <w:rPr>
          <w:sz w:val="22"/>
          <w:szCs w:val="22"/>
        </w:rPr>
        <w:t>е</w:t>
      </w:r>
      <w:r w:rsidRPr="00105291">
        <w:rPr>
          <w:sz w:val="22"/>
          <w:szCs w:val="22"/>
        </w:rPr>
        <w:t>тизации и защиты от внешних воздействий находящихся внутри неё частей пр</w:t>
      </w:r>
      <w:r w:rsidRPr="00105291">
        <w:rPr>
          <w:sz w:val="22"/>
          <w:szCs w:val="22"/>
        </w:rPr>
        <w:t>о</w:t>
      </w:r>
      <w:r w:rsidRPr="00105291">
        <w:rPr>
          <w:sz w:val="22"/>
          <w:szCs w:val="22"/>
        </w:rPr>
        <w:t>вода.</w:t>
      </w:r>
    </w:p>
    <w:p w:rsidR="00A90CBB" w:rsidRPr="00105291" w:rsidRDefault="00A90CBB" w:rsidP="00A90CBB">
      <w:pPr>
        <w:spacing w:line="247" w:lineRule="auto"/>
        <w:ind w:firstLine="397"/>
        <w:rPr>
          <w:sz w:val="22"/>
          <w:szCs w:val="22"/>
        </w:rPr>
      </w:pPr>
      <w:r w:rsidRPr="00105291">
        <w:rPr>
          <w:sz w:val="22"/>
          <w:szCs w:val="22"/>
        </w:rPr>
        <w:t>Незащищённые провода не имеют такой оболочки, но могут иметь  опл</w:t>
      </w:r>
      <w:r>
        <w:rPr>
          <w:sz w:val="22"/>
          <w:szCs w:val="22"/>
        </w:rPr>
        <w:t>ё</w:t>
      </w:r>
      <w:r w:rsidRPr="00105291">
        <w:rPr>
          <w:sz w:val="22"/>
          <w:szCs w:val="22"/>
        </w:rPr>
        <w:t>тку пряжей, которая не рассматривается как защита пр</w:t>
      </w:r>
      <w:r w:rsidRPr="00105291">
        <w:rPr>
          <w:sz w:val="22"/>
          <w:szCs w:val="22"/>
        </w:rPr>
        <w:t>о</w:t>
      </w:r>
      <w:r w:rsidRPr="00105291">
        <w:rPr>
          <w:sz w:val="22"/>
          <w:szCs w:val="22"/>
        </w:rPr>
        <w:t>вода от механических повреждений. Допустимый радиус изгиба пр</w:t>
      </w:r>
      <w:r w:rsidRPr="00105291">
        <w:rPr>
          <w:sz w:val="22"/>
          <w:szCs w:val="22"/>
        </w:rPr>
        <w:t>о</w:t>
      </w:r>
      <w:r w:rsidRPr="00105291">
        <w:rPr>
          <w:sz w:val="22"/>
          <w:szCs w:val="22"/>
        </w:rPr>
        <w:t>водов с резиновой изоляцией не менее 6</w:t>
      </w:r>
      <w:r w:rsidRPr="00CD6FA4">
        <w:rPr>
          <w:i/>
          <w:sz w:val="22"/>
          <w:szCs w:val="22"/>
        </w:rPr>
        <w:t>d</w:t>
      </w:r>
      <w:r w:rsidRPr="00105291">
        <w:rPr>
          <w:sz w:val="22"/>
          <w:szCs w:val="22"/>
        </w:rPr>
        <w:t>, с пластмассовой изоляц</w:t>
      </w:r>
      <w:r w:rsidRPr="00105291">
        <w:rPr>
          <w:sz w:val="22"/>
          <w:szCs w:val="22"/>
        </w:rPr>
        <w:t>и</w:t>
      </w:r>
      <w:r w:rsidRPr="00105291">
        <w:rPr>
          <w:sz w:val="22"/>
          <w:szCs w:val="22"/>
        </w:rPr>
        <w:t>ей – 10</w:t>
      </w:r>
      <w:r w:rsidRPr="00CD6FA4">
        <w:rPr>
          <w:i/>
          <w:sz w:val="22"/>
          <w:szCs w:val="22"/>
        </w:rPr>
        <w:t>d</w:t>
      </w:r>
      <w:r w:rsidRPr="00105291">
        <w:rPr>
          <w:sz w:val="22"/>
          <w:szCs w:val="22"/>
        </w:rPr>
        <w:t>, а с гибкой медной жилой – 5</w:t>
      </w:r>
      <w:r w:rsidRPr="00CD6FA4">
        <w:rPr>
          <w:i/>
          <w:sz w:val="22"/>
          <w:szCs w:val="22"/>
        </w:rPr>
        <w:t>d</w:t>
      </w:r>
      <w:r w:rsidRPr="00105291">
        <w:rPr>
          <w:sz w:val="22"/>
          <w:szCs w:val="22"/>
        </w:rPr>
        <w:t xml:space="preserve">, где </w:t>
      </w:r>
      <w:r w:rsidRPr="00CD6FA4">
        <w:rPr>
          <w:i/>
          <w:sz w:val="22"/>
          <w:szCs w:val="22"/>
        </w:rPr>
        <w:t>d</w:t>
      </w:r>
      <w:r w:rsidRPr="00105291">
        <w:rPr>
          <w:sz w:val="22"/>
          <w:szCs w:val="22"/>
        </w:rPr>
        <w:t xml:space="preserve"> – н</w:t>
      </w:r>
      <w:r w:rsidRPr="00105291">
        <w:rPr>
          <w:sz w:val="22"/>
          <w:szCs w:val="22"/>
        </w:rPr>
        <w:t>а</w:t>
      </w:r>
      <w:r w:rsidRPr="00105291">
        <w:rPr>
          <w:sz w:val="22"/>
          <w:szCs w:val="22"/>
        </w:rPr>
        <w:t>ружный диаметр провода.</w:t>
      </w:r>
    </w:p>
    <w:p w:rsidR="00A90CBB" w:rsidRPr="00105291" w:rsidRDefault="00A90CBB" w:rsidP="00A90CBB">
      <w:pPr>
        <w:spacing w:line="247" w:lineRule="auto"/>
        <w:ind w:firstLine="397"/>
        <w:rPr>
          <w:sz w:val="22"/>
          <w:szCs w:val="22"/>
        </w:rPr>
      </w:pPr>
      <w:r w:rsidRPr="00105291">
        <w:rPr>
          <w:sz w:val="22"/>
          <w:szCs w:val="22"/>
        </w:rPr>
        <w:t>Расшифровка некоторых букв в обозначении проводов</w:t>
      </w:r>
      <w:r>
        <w:rPr>
          <w:sz w:val="22"/>
          <w:szCs w:val="22"/>
        </w:rPr>
        <w:t>:</w:t>
      </w:r>
    </w:p>
    <w:p w:rsidR="00A90CBB" w:rsidRPr="00105291" w:rsidRDefault="00A90CBB" w:rsidP="00A90CBB">
      <w:pPr>
        <w:spacing w:line="247" w:lineRule="auto"/>
        <w:ind w:firstLine="397"/>
        <w:rPr>
          <w:sz w:val="22"/>
          <w:szCs w:val="22"/>
        </w:rPr>
      </w:pPr>
      <w:r w:rsidRPr="00105291">
        <w:rPr>
          <w:sz w:val="22"/>
          <w:szCs w:val="22"/>
        </w:rPr>
        <w:t>А – алюминиевый провод, если</w:t>
      </w:r>
      <w:proofErr w:type="gramStart"/>
      <w:r w:rsidRPr="00105291">
        <w:rPr>
          <w:sz w:val="22"/>
          <w:szCs w:val="22"/>
        </w:rPr>
        <w:t xml:space="preserve"> А</w:t>
      </w:r>
      <w:proofErr w:type="gramEnd"/>
      <w:r w:rsidRPr="00105291">
        <w:rPr>
          <w:sz w:val="22"/>
          <w:szCs w:val="22"/>
        </w:rPr>
        <w:t xml:space="preserve"> отсутствует, то провод ме</w:t>
      </w:r>
      <w:r w:rsidRPr="00105291">
        <w:rPr>
          <w:sz w:val="22"/>
          <w:szCs w:val="22"/>
        </w:rPr>
        <w:t>д</w:t>
      </w:r>
      <w:r w:rsidRPr="00105291">
        <w:rPr>
          <w:sz w:val="22"/>
          <w:szCs w:val="22"/>
        </w:rPr>
        <w:t>ный</w:t>
      </w:r>
      <w:r>
        <w:rPr>
          <w:sz w:val="22"/>
          <w:szCs w:val="22"/>
        </w:rPr>
        <w:t>;</w:t>
      </w:r>
    </w:p>
    <w:p w:rsidR="00A90CBB" w:rsidRPr="00105291" w:rsidRDefault="00A90CBB" w:rsidP="00A90CBB">
      <w:pPr>
        <w:spacing w:line="247" w:lineRule="auto"/>
        <w:ind w:firstLine="397"/>
        <w:rPr>
          <w:sz w:val="22"/>
          <w:szCs w:val="22"/>
        </w:rPr>
      </w:pPr>
      <w:proofErr w:type="gramStart"/>
      <w:r w:rsidRPr="00105291">
        <w:rPr>
          <w:sz w:val="22"/>
          <w:szCs w:val="22"/>
        </w:rPr>
        <w:t>П</w:t>
      </w:r>
      <w:proofErr w:type="gramEnd"/>
      <w:r w:rsidRPr="00105291">
        <w:rPr>
          <w:sz w:val="22"/>
          <w:szCs w:val="22"/>
        </w:rPr>
        <w:t xml:space="preserve"> – провод</w:t>
      </w:r>
      <w:r>
        <w:rPr>
          <w:sz w:val="22"/>
          <w:szCs w:val="22"/>
        </w:rPr>
        <w:t>,</w:t>
      </w:r>
      <w:r w:rsidRPr="00105291">
        <w:rPr>
          <w:sz w:val="22"/>
          <w:szCs w:val="22"/>
        </w:rPr>
        <w:t xml:space="preserve"> или плоский</w:t>
      </w:r>
      <w:r>
        <w:rPr>
          <w:sz w:val="22"/>
          <w:szCs w:val="22"/>
        </w:rPr>
        <w:t>,</w:t>
      </w:r>
      <w:r w:rsidRPr="00105291">
        <w:rPr>
          <w:sz w:val="22"/>
          <w:szCs w:val="22"/>
        </w:rPr>
        <w:t xml:space="preserve"> или полиэтилен</w:t>
      </w:r>
      <w:r>
        <w:rPr>
          <w:sz w:val="22"/>
          <w:szCs w:val="22"/>
        </w:rPr>
        <w:t>;</w:t>
      </w:r>
    </w:p>
    <w:p w:rsidR="00A90CBB" w:rsidRPr="00105291" w:rsidRDefault="00A90CBB" w:rsidP="00A90CBB">
      <w:pPr>
        <w:spacing w:line="247" w:lineRule="auto"/>
        <w:ind w:firstLine="397"/>
        <w:rPr>
          <w:sz w:val="22"/>
          <w:szCs w:val="22"/>
        </w:rPr>
      </w:pPr>
      <w:proofErr w:type="gramStart"/>
      <w:r w:rsidRPr="00105291">
        <w:rPr>
          <w:sz w:val="22"/>
          <w:szCs w:val="22"/>
        </w:rPr>
        <w:t>В</w:t>
      </w:r>
      <w:proofErr w:type="gramEnd"/>
      <w:r w:rsidRPr="00105291">
        <w:rPr>
          <w:sz w:val="22"/>
          <w:szCs w:val="22"/>
        </w:rPr>
        <w:t xml:space="preserve"> – полихлорвиниловая изоляция</w:t>
      </w:r>
      <w:r>
        <w:rPr>
          <w:sz w:val="22"/>
          <w:szCs w:val="22"/>
        </w:rPr>
        <w:t>;</w:t>
      </w:r>
    </w:p>
    <w:p w:rsidR="00A90CBB" w:rsidRPr="00105291" w:rsidRDefault="00A90CBB" w:rsidP="00A90CBB">
      <w:pPr>
        <w:spacing w:line="247" w:lineRule="auto"/>
        <w:ind w:firstLine="397"/>
        <w:rPr>
          <w:sz w:val="22"/>
          <w:szCs w:val="22"/>
        </w:rPr>
      </w:pPr>
      <w:proofErr w:type="gramStart"/>
      <w:r w:rsidRPr="00105291">
        <w:rPr>
          <w:sz w:val="22"/>
          <w:szCs w:val="22"/>
        </w:rPr>
        <w:t>С</w:t>
      </w:r>
      <w:proofErr w:type="gramEnd"/>
      <w:r w:rsidRPr="00105291">
        <w:rPr>
          <w:sz w:val="22"/>
          <w:szCs w:val="22"/>
        </w:rPr>
        <w:t xml:space="preserve"> – сплошное расположение жил (без разделительного основ</w:t>
      </w:r>
      <w:r w:rsidRPr="00105291">
        <w:rPr>
          <w:sz w:val="22"/>
          <w:szCs w:val="22"/>
        </w:rPr>
        <w:t>а</w:t>
      </w:r>
      <w:r w:rsidRPr="00105291">
        <w:rPr>
          <w:sz w:val="22"/>
          <w:szCs w:val="22"/>
        </w:rPr>
        <w:t>ния)</w:t>
      </w:r>
      <w:r>
        <w:rPr>
          <w:sz w:val="22"/>
          <w:szCs w:val="22"/>
        </w:rPr>
        <w:t>;</w:t>
      </w:r>
    </w:p>
    <w:p w:rsidR="00A90CBB" w:rsidRPr="00105291" w:rsidRDefault="00A90CBB" w:rsidP="00A90CBB">
      <w:pPr>
        <w:spacing w:line="247" w:lineRule="auto"/>
        <w:ind w:firstLine="397"/>
        <w:rPr>
          <w:sz w:val="22"/>
          <w:szCs w:val="22"/>
        </w:rPr>
      </w:pPr>
      <w:proofErr w:type="gramStart"/>
      <w:r w:rsidRPr="00105291">
        <w:rPr>
          <w:sz w:val="22"/>
          <w:szCs w:val="22"/>
        </w:rPr>
        <w:t>Р</w:t>
      </w:r>
      <w:proofErr w:type="gramEnd"/>
      <w:r w:rsidRPr="00105291">
        <w:rPr>
          <w:sz w:val="22"/>
          <w:szCs w:val="22"/>
        </w:rPr>
        <w:t xml:space="preserve"> – резиновая изоляция</w:t>
      </w:r>
      <w:r>
        <w:rPr>
          <w:sz w:val="22"/>
          <w:szCs w:val="22"/>
        </w:rPr>
        <w:t>;</w:t>
      </w:r>
    </w:p>
    <w:p w:rsidR="00A90CBB" w:rsidRPr="00105291" w:rsidRDefault="00A90CBB" w:rsidP="00A90CBB">
      <w:pPr>
        <w:spacing w:line="247" w:lineRule="auto"/>
        <w:ind w:firstLine="397"/>
        <w:rPr>
          <w:sz w:val="22"/>
          <w:szCs w:val="22"/>
        </w:rPr>
      </w:pPr>
      <w:r w:rsidRPr="00105291">
        <w:rPr>
          <w:sz w:val="22"/>
          <w:szCs w:val="22"/>
        </w:rPr>
        <w:t>Д – двужильный</w:t>
      </w:r>
      <w:r>
        <w:rPr>
          <w:sz w:val="22"/>
          <w:szCs w:val="22"/>
        </w:rPr>
        <w:t>;</w:t>
      </w:r>
    </w:p>
    <w:p w:rsidR="00A90CBB" w:rsidRPr="00105291" w:rsidRDefault="00A90CBB" w:rsidP="00A90CBB">
      <w:pPr>
        <w:spacing w:line="247" w:lineRule="auto"/>
        <w:ind w:firstLine="397"/>
        <w:rPr>
          <w:sz w:val="22"/>
          <w:szCs w:val="22"/>
        </w:rPr>
      </w:pPr>
      <w:r w:rsidRPr="00105291">
        <w:rPr>
          <w:sz w:val="22"/>
          <w:szCs w:val="22"/>
        </w:rPr>
        <w:t>Т – с несущим тросом</w:t>
      </w:r>
      <w:r>
        <w:rPr>
          <w:sz w:val="22"/>
          <w:szCs w:val="22"/>
        </w:rPr>
        <w:t>;</w:t>
      </w:r>
    </w:p>
    <w:p w:rsidR="00A90CBB" w:rsidRPr="00105291" w:rsidRDefault="00A90CBB" w:rsidP="00A90CBB">
      <w:pPr>
        <w:spacing w:line="247" w:lineRule="auto"/>
        <w:ind w:firstLine="397"/>
        <w:rPr>
          <w:sz w:val="22"/>
          <w:szCs w:val="22"/>
        </w:rPr>
      </w:pPr>
      <w:r w:rsidRPr="00105291">
        <w:rPr>
          <w:sz w:val="22"/>
          <w:szCs w:val="22"/>
        </w:rPr>
        <w:t xml:space="preserve">Н – изоляция из </w:t>
      </w:r>
      <w:proofErr w:type="spellStart"/>
      <w:r w:rsidRPr="00105291">
        <w:rPr>
          <w:sz w:val="22"/>
          <w:szCs w:val="22"/>
        </w:rPr>
        <w:t>наирита</w:t>
      </w:r>
      <w:proofErr w:type="spellEnd"/>
      <w:r w:rsidRPr="00105291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105291">
        <w:rPr>
          <w:sz w:val="22"/>
          <w:szCs w:val="22"/>
        </w:rPr>
        <w:t>негорючей резины</w:t>
      </w:r>
      <w:r>
        <w:rPr>
          <w:sz w:val="22"/>
          <w:szCs w:val="22"/>
        </w:rPr>
        <w:t>)</w:t>
      </w:r>
      <w:r w:rsidRPr="00105291">
        <w:rPr>
          <w:sz w:val="22"/>
          <w:szCs w:val="22"/>
        </w:rPr>
        <w:t>.</w:t>
      </w:r>
    </w:p>
    <w:p w:rsidR="00A90CBB" w:rsidRPr="00105291" w:rsidRDefault="00A90CBB" w:rsidP="00A90CBB">
      <w:pPr>
        <w:spacing w:line="247" w:lineRule="auto"/>
        <w:ind w:firstLine="397"/>
        <w:rPr>
          <w:sz w:val="22"/>
          <w:szCs w:val="22"/>
        </w:rPr>
      </w:pPr>
      <w:r w:rsidRPr="00105291">
        <w:rPr>
          <w:sz w:val="22"/>
          <w:szCs w:val="22"/>
        </w:rPr>
        <w:t xml:space="preserve">Например: </w:t>
      </w:r>
      <w:proofErr w:type="gramStart"/>
      <w:r w:rsidRPr="00105291">
        <w:rPr>
          <w:sz w:val="22"/>
          <w:szCs w:val="22"/>
        </w:rPr>
        <w:t>АВ</w:t>
      </w:r>
      <w:r>
        <w:rPr>
          <w:sz w:val="22"/>
          <w:szCs w:val="22"/>
        </w:rPr>
        <w:t>Т</w:t>
      </w:r>
      <w:proofErr w:type="gramEnd"/>
      <w:r w:rsidRPr="00105291">
        <w:rPr>
          <w:sz w:val="22"/>
          <w:szCs w:val="22"/>
        </w:rPr>
        <w:t>, ППВС.</w:t>
      </w:r>
    </w:p>
    <w:p w:rsidR="00A90CBB" w:rsidRPr="00105291" w:rsidRDefault="00A90CBB" w:rsidP="00A90CBB">
      <w:pPr>
        <w:spacing w:line="247" w:lineRule="auto"/>
        <w:ind w:firstLine="397"/>
        <w:rPr>
          <w:sz w:val="22"/>
          <w:szCs w:val="22"/>
        </w:rPr>
      </w:pPr>
      <w:r w:rsidRPr="00105291">
        <w:rPr>
          <w:sz w:val="22"/>
          <w:szCs w:val="22"/>
        </w:rPr>
        <w:t>Наряду с проводами для силовых электропроводок широко испол</w:t>
      </w:r>
      <w:r w:rsidRPr="00105291">
        <w:rPr>
          <w:sz w:val="22"/>
          <w:szCs w:val="22"/>
        </w:rPr>
        <w:t>ь</w:t>
      </w:r>
      <w:r w:rsidRPr="00105291">
        <w:rPr>
          <w:sz w:val="22"/>
          <w:szCs w:val="22"/>
        </w:rPr>
        <w:t>зуются небронированные кабели, представляющие собой одну или несколько скрученных вместе изолированных жил, з</w:t>
      </w:r>
      <w:r w:rsidRPr="00105291">
        <w:rPr>
          <w:sz w:val="22"/>
          <w:szCs w:val="22"/>
        </w:rPr>
        <w:t>а</w:t>
      </w:r>
      <w:r w:rsidRPr="00105291">
        <w:rPr>
          <w:sz w:val="22"/>
          <w:szCs w:val="22"/>
        </w:rPr>
        <w:t>ключённых в общую резиновую, пластмассовую или металлич</w:t>
      </w:r>
      <w:r w:rsidRPr="00105291">
        <w:rPr>
          <w:sz w:val="22"/>
          <w:szCs w:val="22"/>
        </w:rPr>
        <w:t>е</w:t>
      </w:r>
      <w:r w:rsidRPr="00105291">
        <w:rPr>
          <w:sz w:val="22"/>
          <w:szCs w:val="22"/>
        </w:rPr>
        <w:t>скую оболочку.</w:t>
      </w:r>
    </w:p>
    <w:p w:rsidR="00A90CBB" w:rsidRPr="00187ECD" w:rsidRDefault="00A90CBB" w:rsidP="00A90CBB">
      <w:pPr>
        <w:spacing w:before="320" w:after="200" w:line="242" w:lineRule="auto"/>
        <w:jc w:val="center"/>
        <w:rPr>
          <w:b/>
          <w:sz w:val="22"/>
          <w:szCs w:val="22"/>
        </w:rPr>
      </w:pPr>
      <w:bookmarkStart w:id="49" w:name="_Toc474981489"/>
      <w:bookmarkStart w:id="50" w:name="_Toc474983998"/>
      <w:bookmarkStart w:id="51" w:name="_Toc474984347"/>
      <w:bookmarkStart w:id="52" w:name="_Toc474986424"/>
      <w:bookmarkStart w:id="53" w:name="_Toc474992065"/>
      <w:bookmarkStart w:id="54" w:name="_Toc474992452"/>
      <w:bookmarkStart w:id="55" w:name="_Toc474992717"/>
      <w:bookmarkStart w:id="56" w:name="_Toc474993169"/>
      <w:bookmarkStart w:id="57" w:name="_Toc474993453"/>
      <w:bookmarkStart w:id="58" w:name="_Toc475002437"/>
      <w:bookmarkStart w:id="59" w:name="_Toc475002657"/>
      <w:bookmarkStart w:id="60" w:name="_Toc475003221"/>
      <w:bookmarkStart w:id="61" w:name="_Toc475003371"/>
      <w:bookmarkStart w:id="62" w:name="_Toc475079910"/>
      <w:bookmarkStart w:id="63" w:name="_Toc475171778"/>
      <w:bookmarkStart w:id="64" w:name="_Toc475179805"/>
      <w:bookmarkStart w:id="65" w:name="_Toc477669510"/>
      <w:bookmarkStart w:id="66" w:name="_Toc477669718"/>
      <w:bookmarkStart w:id="67" w:name="_Toc477835833"/>
      <w:bookmarkStart w:id="68" w:name="_Toc477836790"/>
      <w:bookmarkStart w:id="69" w:name="_Toc477837618"/>
      <w:bookmarkStart w:id="70" w:name="_Toc477837665"/>
      <w:bookmarkStart w:id="71" w:name="_Toc477837837"/>
      <w:bookmarkStart w:id="72" w:name="_Toc478219092"/>
      <w:bookmarkStart w:id="73" w:name="_Toc478219289"/>
      <w:bookmarkStart w:id="74" w:name="_Toc478219380"/>
      <w:bookmarkStart w:id="75" w:name="_Toc478219510"/>
      <w:bookmarkStart w:id="76" w:name="_Toc478285271"/>
      <w:bookmarkStart w:id="77" w:name="_Toc478288668"/>
      <w:bookmarkStart w:id="78" w:name="_Toc478290624"/>
      <w:bookmarkStart w:id="79" w:name="_Toc478293596"/>
      <w:bookmarkStart w:id="80" w:name="_Toc478360714"/>
      <w:bookmarkStart w:id="81" w:name="_Toc478457949"/>
      <w:bookmarkStart w:id="82" w:name="_Toc480257949"/>
      <w:bookmarkStart w:id="83" w:name="_Toc480258461"/>
      <w:bookmarkStart w:id="84" w:name="_Toc480258717"/>
      <w:bookmarkStart w:id="85" w:name="_Toc480264842"/>
      <w:bookmarkStart w:id="86" w:name="_Toc480265055"/>
      <w:bookmarkStart w:id="87" w:name="_Toc27200229"/>
      <w:bookmarkStart w:id="88" w:name="_Toc27200553"/>
      <w:bookmarkStart w:id="89" w:name="_Toc27201272"/>
      <w:bookmarkStart w:id="90" w:name="_Toc27280361"/>
      <w:bookmarkStart w:id="91" w:name="_Toc40368578"/>
      <w:r w:rsidRPr="00187ECD">
        <w:rPr>
          <w:b/>
          <w:sz w:val="22"/>
          <w:szCs w:val="22"/>
        </w:rPr>
        <w:t>3.</w:t>
      </w:r>
      <w:r w:rsidRPr="00A90CBB">
        <w:rPr>
          <w:b/>
          <w:sz w:val="22"/>
          <w:szCs w:val="22"/>
        </w:rPr>
        <w:t>2</w:t>
      </w:r>
      <w:r w:rsidRPr="00187ECD">
        <w:rPr>
          <w:b/>
          <w:sz w:val="22"/>
          <w:szCs w:val="22"/>
        </w:rPr>
        <w:t xml:space="preserve"> Скрытые электропроводки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:rsidR="00A90CBB" w:rsidRPr="00105291" w:rsidRDefault="00A90CBB" w:rsidP="00A90CBB">
      <w:pPr>
        <w:spacing w:line="242" w:lineRule="auto"/>
        <w:ind w:firstLine="397"/>
        <w:rPr>
          <w:sz w:val="22"/>
          <w:szCs w:val="22"/>
        </w:rPr>
      </w:pPr>
      <w:proofErr w:type="gramStart"/>
      <w:r w:rsidRPr="00105291">
        <w:rPr>
          <w:sz w:val="22"/>
          <w:szCs w:val="22"/>
        </w:rPr>
        <w:t xml:space="preserve">Скрытой называется электропроводка, проложенная внутри конструктивных элементов зданий и сооружений – в стенах, полах, </w:t>
      </w:r>
      <w:r w:rsidRPr="00105291">
        <w:rPr>
          <w:sz w:val="22"/>
          <w:szCs w:val="22"/>
        </w:rPr>
        <w:lastRenderedPageBreak/>
        <w:t>фундаментах, перекрытиях, за непроходными подвесными п</w:t>
      </w:r>
      <w:r w:rsidRPr="00105291">
        <w:rPr>
          <w:sz w:val="22"/>
          <w:szCs w:val="22"/>
        </w:rPr>
        <w:t>о</w:t>
      </w:r>
      <w:r w:rsidRPr="00105291">
        <w:rPr>
          <w:sz w:val="22"/>
          <w:szCs w:val="22"/>
        </w:rPr>
        <w:t>толками,  поверх перекрытий в подготовке пола, непосредственно под полом и т. п.  Провода могут быть проложены под слоем штукатурки, в бороздах</w:t>
      </w:r>
      <w:r>
        <w:rPr>
          <w:sz w:val="22"/>
          <w:szCs w:val="22"/>
        </w:rPr>
        <w:t>,</w:t>
      </w:r>
      <w:r w:rsidRPr="00105291">
        <w:rPr>
          <w:sz w:val="22"/>
          <w:szCs w:val="22"/>
        </w:rPr>
        <w:t xml:space="preserve"> выр</w:t>
      </w:r>
      <w:r w:rsidRPr="00105291">
        <w:rPr>
          <w:sz w:val="22"/>
          <w:szCs w:val="22"/>
        </w:rPr>
        <w:t>е</w:t>
      </w:r>
      <w:r w:rsidRPr="00105291">
        <w:rPr>
          <w:sz w:val="22"/>
          <w:szCs w:val="22"/>
        </w:rPr>
        <w:t xml:space="preserve">занных в гипсовых перегородках, в пустотах и каналах стен, перегородок и перекрытий, а также могут быть </w:t>
      </w:r>
      <w:r>
        <w:rPr>
          <w:sz w:val="22"/>
          <w:szCs w:val="22"/>
        </w:rPr>
        <w:t>пролож</w:t>
      </w:r>
      <w:r w:rsidRPr="00105291">
        <w:rPr>
          <w:sz w:val="22"/>
          <w:szCs w:val="22"/>
        </w:rPr>
        <w:t xml:space="preserve">ены в пластмассовых трубах, </w:t>
      </w:r>
      <w:proofErr w:type="spellStart"/>
      <w:r w:rsidRPr="00105291">
        <w:rPr>
          <w:sz w:val="22"/>
          <w:szCs w:val="22"/>
        </w:rPr>
        <w:t>замоноличенных</w:t>
      </w:r>
      <w:proofErr w:type="spellEnd"/>
      <w:proofErr w:type="gramEnd"/>
      <w:r w:rsidRPr="00105291">
        <w:rPr>
          <w:sz w:val="22"/>
          <w:szCs w:val="22"/>
        </w:rPr>
        <w:t xml:space="preserve"> внутри элементов стро</w:t>
      </w:r>
      <w:r w:rsidRPr="00105291">
        <w:rPr>
          <w:sz w:val="22"/>
          <w:szCs w:val="22"/>
        </w:rPr>
        <w:t>и</w:t>
      </w:r>
      <w:r w:rsidRPr="00105291">
        <w:rPr>
          <w:sz w:val="22"/>
          <w:szCs w:val="22"/>
        </w:rPr>
        <w:t>тельных конструкций при их изготовлении на заводах железобето</w:t>
      </w:r>
      <w:r w:rsidRPr="00105291">
        <w:rPr>
          <w:sz w:val="22"/>
          <w:szCs w:val="22"/>
        </w:rPr>
        <w:t>н</w:t>
      </w:r>
      <w:r w:rsidRPr="00105291">
        <w:rPr>
          <w:sz w:val="22"/>
          <w:szCs w:val="22"/>
        </w:rPr>
        <w:t>ных изделий и домостроител</w:t>
      </w:r>
      <w:r w:rsidRPr="00105291">
        <w:rPr>
          <w:sz w:val="22"/>
          <w:szCs w:val="22"/>
        </w:rPr>
        <w:t>ь</w:t>
      </w:r>
      <w:r w:rsidRPr="00105291">
        <w:rPr>
          <w:sz w:val="22"/>
          <w:szCs w:val="22"/>
        </w:rPr>
        <w:t xml:space="preserve">ных комбинатах. </w:t>
      </w:r>
    </w:p>
    <w:p w:rsidR="00A90CBB" w:rsidRPr="00105291" w:rsidRDefault="00A90CBB" w:rsidP="00A90CBB">
      <w:pPr>
        <w:spacing w:line="242" w:lineRule="auto"/>
        <w:ind w:firstLine="397"/>
        <w:rPr>
          <w:sz w:val="22"/>
          <w:szCs w:val="22"/>
        </w:rPr>
      </w:pPr>
      <w:r w:rsidRPr="00105291">
        <w:rPr>
          <w:sz w:val="22"/>
          <w:szCs w:val="22"/>
        </w:rPr>
        <w:t xml:space="preserve">Скрытые электропроводки </w:t>
      </w:r>
      <w:r w:rsidRPr="00982709">
        <w:rPr>
          <w:b/>
          <w:sz w:val="22"/>
          <w:szCs w:val="22"/>
        </w:rPr>
        <w:t>под слоем штукатурки</w:t>
      </w:r>
      <w:r w:rsidRPr="00105291">
        <w:rPr>
          <w:sz w:val="22"/>
          <w:szCs w:val="22"/>
        </w:rPr>
        <w:t xml:space="preserve"> выполняются  проводами </w:t>
      </w:r>
      <w:r>
        <w:rPr>
          <w:sz w:val="22"/>
          <w:szCs w:val="22"/>
        </w:rPr>
        <w:t>в двойной изоляции</w:t>
      </w:r>
      <w:r w:rsidRPr="00105291">
        <w:rPr>
          <w:sz w:val="22"/>
          <w:szCs w:val="22"/>
        </w:rPr>
        <w:t xml:space="preserve"> или </w:t>
      </w:r>
      <w:r>
        <w:rPr>
          <w:sz w:val="22"/>
          <w:szCs w:val="22"/>
        </w:rPr>
        <w:t>защищёнными проводами</w:t>
      </w:r>
      <w:r w:rsidRPr="00105291">
        <w:rPr>
          <w:sz w:val="22"/>
          <w:szCs w:val="22"/>
        </w:rPr>
        <w:t>, проложенными параллельно а</w:t>
      </w:r>
      <w:r w:rsidRPr="00105291">
        <w:rPr>
          <w:sz w:val="22"/>
          <w:szCs w:val="22"/>
        </w:rPr>
        <w:t>р</w:t>
      </w:r>
      <w:r w:rsidRPr="00105291">
        <w:rPr>
          <w:sz w:val="22"/>
          <w:szCs w:val="22"/>
        </w:rPr>
        <w:t>хитектурно-строительным линиям.</w:t>
      </w:r>
    </w:p>
    <w:p w:rsidR="00A90CBB" w:rsidRPr="005A4939" w:rsidRDefault="00A90CBB" w:rsidP="00A90CBB">
      <w:pPr>
        <w:spacing w:line="242" w:lineRule="auto"/>
        <w:ind w:firstLine="397"/>
      </w:pPr>
      <w:r w:rsidRPr="005A4939">
        <w:t xml:space="preserve">Разметку трасс электропроводки, мест установки </w:t>
      </w:r>
      <w:proofErr w:type="spellStart"/>
      <w:r w:rsidRPr="005A4939">
        <w:t>ответвительных</w:t>
      </w:r>
      <w:proofErr w:type="spellEnd"/>
      <w:r w:rsidRPr="005A4939">
        <w:t xml:space="preserve"> кор</w:t>
      </w:r>
      <w:r w:rsidRPr="005A4939">
        <w:t>о</w:t>
      </w:r>
      <w:r w:rsidRPr="005A4939">
        <w:t>бок, выключателей, штепсельных розеток и крюков для подвески светил</w:t>
      </w:r>
      <w:r w:rsidRPr="005A4939">
        <w:t>ь</w:t>
      </w:r>
      <w:r w:rsidRPr="005A4939">
        <w:t>ников, а также прокладку проводов производят после окончания основных строительных работ, но до выполнения штукатурных работ и укладки ч</w:t>
      </w:r>
      <w:r w:rsidRPr="005A4939">
        <w:t>и</w:t>
      </w:r>
      <w:r w:rsidRPr="005A4939">
        <w:t>стого пола. Горизонтальную прокладку проводов по стенам обычно выпо</w:t>
      </w:r>
      <w:r w:rsidRPr="005A4939">
        <w:t>л</w:t>
      </w:r>
      <w:r w:rsidRPr="005A4939">
        <w:t>няют на расстоянии 50–100 мм от потолка или 50–100 мм от балки или ка</w:t>
      </w:r>
      <w:r w:rsidRPr="005A4939">
        <w:t>р</w:t>
      </w:r>
      <w:r w:rsidRPr="005A4939">
        <w:t>низа. Провода также м</w:t>
      </w:r>
      <w:r w:rsidRPr="005A4939">
        <w:t>о</w:t>
      </w:r>
      <w:r w:rsidRPr="005A4939">
        <w:t>гут быть уложены в щели между перегородкой и перекрытием или балкой. Спуски и подъёмы к выключателям, штепсел</w:t>
      </w:r>
      <w:r w:rsidRPr="005A4939">
        <w:t>ь</w:t>
      </w:r>
      <w:r w:rsidRPr="005A4939">
        <w:t>ным розеткам и светильникам выполняют вертикально. Горизонтальные ште</w:t>
      </w:r>
      <w:r w:rsidRPr="005A4939">
        <w:t>п</w:t>
      </w:r>
      <w:r w:rsidRPr="005A4939">
        <w:t xml:space="preserve">сельные линии прокладывают по линиям высоты установки штепсельных розеток (800 или </w:t>
      </w:r>
      <w:smartTag w:uri="urn:schemas-microsoft-com:office:smarttags" w:element="metricconverter">
        <w:smartTagPr>
          <w:attr w:name="ProductID" w:val="300 мм"/>
        </w:smartTagPr>
        <w:r w:rsidRPr="005A4939">
          <w:t>300 мм</w:t>
        </w:r>
      </w:smartTag>
      <w:r w:rsidRPr="005A4939">
        <w:t>). Для выхода проводов в пустоты плит п</w:t>
      </w:r>
      <w:r w:rsidRPr="005A4939">
        <w:t>е</w:t>
      </w:r>
      <w:r w:rsidRPr="005A4939">
        <w:t>рекрытия или в трубы, укладываемые поверх перекрытия, а также для выхода пров</w:t>
      </w:r>
      <w:r w:rsidRPr="005A4939">
        <w:t>о</w:t>
      </w:r>
      <w:r w:rsidRPr="005A4939">
        <w:t>дов к светильнику и для его подвески, в плитах пробивают или просверл</w:t>
      </w:r>
      <w:r w:rsidRPr="005A4939">
        <w:t>и</w:t>
      </w:r>
      <w:r w:rsidRPr="005A4939">
        <w:t>вают отверстия.</w:t>
      </w:r>
    </w:p>
    <w:p w:rsidR="00A90CBB" w:rsidRPr="00105291" w:rsidRDefault="00A90CBB" w:rsidP="00A90CBB">
      <w:pPr>
        <w:spacing w:line="242" w:lineRule="auto"/>
        <w:ind w:firstLine="397"/>
        <w:rPr>
          <w:sz w:val="22"/>
          <w:szCs w:val="22"/>
        </w:rPr>
      </w:pPr>
      <w:r w:rsidRPr="00105291">
        <w:rPr>
          <w:sz w:val="22"/>
          <w:szCs w:val="22"/>
        </w:rPr>
        <w:t>Для соединения и ответвления проводов применяют пластмасс</w:t>
      </w:r>
      <w:r w:rsidRPr="00105291">
        <w:rPr>
          <w:sz w:val="22"/>
          <w:szCs w:val="22"/>
        </w:rPr>
        <w:t>о</w:t>
      </w:r>
      <w:r w:rsidRPr="00105291">
        <w:rPr>
          <w:sz w:val="22"/>
          <w:szCs w:val="22"/>
        </w:rPr>
        <w:t xml:space="preserve">вые или металлические </w:t>
      </w:r>
      <w:proofErr w:type="spellStart"/>
      <w:r w:rsidRPr="00105291">
        <w:rPr>
          <w:sz w:val="22"/>
          <w:szCs w:val="22"/>
        </w:rPr>
        <w:t>ответвительные</w:t>
      </w:r>
      <w:proofErr w:type="spellEnd"/>
      <w:r w:rsidRPr="00105291">
        <w:rPr>
          <w:sz w:val="22"/>
          <w:szCs w:val="22"/>
        </w:rPr>
        <w:t xml:space="preserve"> коробки с крышками. В</w:t>
      </w:r>
      <w:r w:rsidRPr="00105291">
        <w:rPr>
          <w:sz w:val="22"/>
          <w:szCs w:val="22"/>
        </w:rPr>
        <w:t>ы</w:t>
      </w:r>
      <w:r w:rsidRPr="00105291">
        <w:rPr>
          <w:sz w:val="22"/>
          <w:szCs w:val="22"/>
        </w:rPr>
        <w:t>ключатели и штепсельные розетки устанавливают в круглых металлических коро</w:t>
      </w:r>
      <w:r w:rsidRPr="00105291">
        <w:rPr>
          <w:sz w:val="22"/>
          <w:szCs w:val="22"/>
        </w:rPr>
        <w:t>б</w:t>
      </w:r>
      <w:r w:rsidRPr="00105291">
        <w:rPr>
          <w:sz w:val="22"/>
          <w:szCs w:val="22"/>
        </w:rPr>
        <w:t xml:space="preserve">ках. Коробку укрепляют на стене на алебастровом и цементном растворе, а также </w:t>
      </w:r>
      <w:r>
        <w:rPr>
          <w:sz w:val="22"/>
          <w:szCs w:val="22"/>
        </w:rPr>
        <w:t xml:space="preserve">с помощью </w:t>
      </w:r>
      <w:r w:rsidRPr="00105291">
        <w:rPr>
          <w:sz w:val="22"/>
          <w:szCs w:val="22"/>
        </w:rPr>
        <w:t>дюбел</w:t>
      </w:r>
      <w:r>
        <w:rPr>
          <w:sz w:val="22"/>
          <w:szCs w:val="22"/>
        </w:rPr>
        <w:t>ей</w:t>
      </w:r>
      <w:r w:rsidRPr="00105291">
        <w:rPr>
          <w:sz w:val="22"/>
          <w:szCs w:val="22"/>
        </w:rPr>
        <w:t xml:space="preserve"> и гвозд</w:t>
      </w:r>
      <w:r>
        <w:rPr>
          <w:sz w:val="22"/>
          <w:szCs w:val="22"/>
        </w:rPr>
        <w:t>ей</w:t>
      </w:r>
      <w:r w:rsidRPr="00105291">
        <w:rPr>
          <w:sz w:val="22"/>
          <w:szCs w:val="22"/>
        </w:rPr>
        <w:t xml:space="preserve"> так, чт</w:t>
      </w:r>
      <w:r w:rsidRPr="00105291">
        <w:rPr>
          <w:sz w:val="22"/>
          <w:szCs w:val="22"/>
        </w:rPr>
        <w:t>о</w:t>
      </w:r>
      <w:r w:rsidRPr="00105291">
        <w:rPr>
          <w:sz w:val="22"/>
          <w:szCs w:val="22"/>
        </w:rPr>
        <w:t>бы её верхняя кромка располагалась заподлицо с поверхностью шт</w:t>
      </w:r>
      <w:r w:rsidRPr="00105291">
        <w:rPr>
          <w:sz w:val="22"/>
          <w:szCs w:val="22"/>
        </w:rPr>
        <w:t>у</w:t>
      </w:r>
      <w:r w:rsidRPr="00105291">
        <w:rPr>
          <w:sz w:val="22"/>
          <w:szCs w:val="22"/>
        </w:rPr>
        <w:t>катурки.</w:t>
      </w:r>
    </w:p>
    <w:p w:rsidR="00A90CBB" w:rsidRPr="00105291" w:rsidRDefault="00A90CBB" w:rsidP="00A90CBB">
      <w:pPr>
        <w:ind w:firstLine="397"/>
        <w:rPr>
          <w:sz w:val="22"/>
          <w:szCs w:val="22"/>
        </w:rPr>
      </w:pPr>
      <w:r w:rsidRPr="00105291">
        <w:rPr>
          <w:sz w:val="22"/>
          <w:szCs w:val="22"/>
        </w:rPr>
        <w:t>Крепление проводов при скрытой прокладке должно обеспеч</w:t>
      </w:r>
      <w:r w:rsidRPr="00105291">
        <w:rPr>
          <w:sz w:val="22"/>
          <w:szCs w:val="22"/>
        </w:rPr>
        <w:t>и</w:t>
      </w:r>
      <w:r w:rsidRPr="00105291">
        <w:rPr>
          <w:sz w:val="22"/>
          <w:szCs w:val="22"/>
        </w:rPr>
        <w:t>вать их плотное прилегание к строительным основан</w:t>
      </w:r>
      <w:r w:rsidRPr="00105291">
        <w:rPr>
          <w:sz w:val="22"/>
          <w:szCs w:val="22"/>
        </w:rPr>
        <w:t>и</w:t>
      </w:r>
      <w:r w:rsidRPr="00105291">
        <w:rPr>
          <w:sz w:val="22"/>
          <w:szCs w:val="22"/>
        </w:rPr>
        <w:t>ям. Расстояние между точками крепления должно составлять: при прокладке на горизонтальных и вертикальных участках заштукатур</w:t>
      </w:r>
      <w:r w:rsidRPr="00105291">
        <w:rPr>
          <w:sz w:val="22"/>
          <w:szCs w:val="22"/>
        </w:rPr>
        <w:t>и</w:t>
      </w:r>
      <w:r w:rsidRPr="00105291">
        <w:rPr>
          <w:sz w:val="22"/>
          <w:szCs w:val="22"/>
        </w:rPr>
        <w:t xml:space="preserve">ваемых пучков проводов не более </w:t>
      </w:r>
      <w:smartTag w:uri="urn:schemas-microsoft-com:office:smarttags" w:element="metricconverter">
        <w:smartTagPr>
          <w:attr w:name="ProductID" w:val="0,5 м"/>
        </w:smartTagPr>
        <w:r w:rsidRPr="00105291">
          <w:rPr>
            <w:sz w:val="22"/>
            <w:szCs w:val="22"/>
          </w:rPr>
          <w:t>0,5 м</w:t>
        </w:r>
      </w:smartTag>
      <w:r w:rsidRPr="00105291">
        <w:rPr>
          <w:sz w:val="22"/>
          <w:szCs w:val="22"/>
        </w:rPr>
        <w:t xml:space="preserve">, одиночных проводов – </w:t>
      </w:r>
      <w:smartTag w:uri="urn:schemas-microsoft-com:office:smarttags" w:element="metricconverter">
        <w:smartTagPr>
          <w:attr w:name="ProductID" w:val="0,9 м"/>
        </w:smartTagPr>
        <w:r w:rsidRPr="00105291">
          <w:rPr>
            <w:sz w:val="22"/>
            <w:szCs w:val="22"/>
          </w:rPr>
          <w:t>0,9 м</w:t>
        </w:r>
      </w:smartTag>
      <w:r w:rsidRPr="00105291">
        <w:rPr>
          <w:sz w:val="22"/>
          <w:szCs w:val="22"/>
        </w:rPr>
        <w:t>, а при покр</w:t>
      </w:r>
      <w:r w:rsidRPr="00105291">
        <w:rPr>
          <w:sz w:val="22"/>
          <w:szCs w:val="22"/>
        </w:rPr>
        <w:t>ы</w:t>
      </w:r>
      <w:r w:rsidRPr="00105291">
        <w:rPr>
          <w:sz w:val="22"/>
          <w:szCs w:val="22"/>
        </w:rPr>
        <w:t>тии проводов с</w:t>
      </w:r>
      <w:r w:rsidRPr="00105291">
        <w:rPr>
          <w:sz w:val="22"/>
          <w:szCs w:val="22"/>
        </w:rPr>
        <w:t>у</w:t>
      </w:r>
      <w:r w:rsidRPr="00105291">
        <w:rPr>
          <w:sz w:val="22"/>
          <w:szCs w:val="22"/>
        </w:rPr>
        <w:t xml:space="preserve">хой штукатуркой – до </w:t>
      </w:r>
      <w:smartTag w:uri="urn:schemas-microsoft-com:office:smarttags" w:element="metricconverter">
        <w:smartTagPr>
          <w:attr w:name="ProductID" w:val="1,2 м"/>
        </w:smartTagPr>
        <w:r w:rsidRPr="00105291">
          <w:rPr>
            <w:sz w:val="22"/>
            <w:szCs w:val="22"/>
          </w:rPr>
          <w:t>1,2 м</w:t>
        </w:r>
      </w:smartTag>
      <w:r w:rsidRPr="00105291">
        <w:rPr>
          <w:sz w:val="22"/>
          <w:szCs w:val="22"/>
        </w:rPr>
        <w:t>.</w:t>
      </w:r>
    </w:p>
    <w:p w:rsidR="00A90CBB" w:rsidRPr="005A4939" w:rsidRDefault="00A90CBB" w:rsidP="00A90CBB">
      <w:pPr>
        <w:ind w:firstLine="397"/>
      </w:pPr>
      <w:r w:rsidRPr="005A4939">
        <w:t>Провода укладывают на поверхность стены, подготовленной под штукатурку, и сначала закрепляют (примораживают) ра</w:t>
      </w:r>
      <w:r w:rsidRPr="005A4939">
        <w:t>с</w:t>
      </w:r>
      <w:r w:rsidRPr="005A4939">
        <w:t xml:space="preserve">твором у коробок, а затем по длине трассы </w:t>
      </w:r>
      <w:r w:rsidRPr="005A4939">
        <w:sym w:font="Times New Roman" w:char="2013"/>
      </w:r>
      <w:r w:rsidRPr="005A4939">
        <w:t xml:space="preserve"> в нескольких местах, чтобы не было провисания и неплотного прилегания к поверхности основания. Крепление проводов гвоздями </w:t>
      </w:r>
      <w:r w:rsidRPr="005A4939">
        <w:lastRenderedPageBreak/>
        <w:t>не допускается. При прокладке проводов по деревянным основ</w:t>
      </w:r>
      <w:r w:rsidRPr="005A4939">
        <w:t>а</w:t>
      </w:r>
      <w:r w:rsidRPr="005A4939">
        <w:t>ниям по всей длине трассы производят предварительную укладку листового асбеста или слоя нам</w:t>
      </w:r>
      <w:r>
        <w:t>ё</w:t>
      </w:r>
      <w:r w:rsidRPr="005A4939">
        <w:t xml:space="preserve">та. Листовой асбест толщиной не меньше </w:t>
      </w:r>
      <w:smartTag w:uri="urn:schemas-microsoft-com:office:smarttags" w:element="metricconverter">
        <w:smartTagPr>
          <w:attr w:name="ProductID" w:val="3 мм"/>
        </w:smartTagPr>
        <w:r w:rsidRPr="005A4939">
          <w:t>3 мм</w:t>
        </w:r>
      </w:smartTag>
      <w:r w:rsidRPr="005A4939">
        <w:t xml:space="preserve"> нар</w:t>
      </w:r>
      <w:r w:rsidRPr="005A4939">
        <w:t>е</w:t>
      </w:r>
      <w:r w:rsidRPr="005A4939">
        <w:t>зают полосками такой ширины, чтобы он выступал за край проводов с ка</w:t>
      </w:r>
      <w:r w:rsidRPr="005A4939">
        <w:t>ж</w:t>
      </w:r>
      <w:r w:rsidRPr="005A4939">
        <w:t xml:space="preserve">дой стороны не меньше чем на </w:t>
      </w:r>
      <w:smartTag w:uri="urn:schemas-microsoft-com:office:smarttags" w:element="metricconverter">
        <w:smartTagPr>
          <w:attr w:name="ProductID" w:val="10 мм"/>
        </w:smartTagPr>
        <w:r w:rsidRPr="005A4939">
          <w:t>10 мм</w:t>
        </w:r>
      </w:smartTag>
      <w:r w:rsidRPr="005A4939">
        <w:t>.</w:t>
      </w:r>
    </w:p>
    <w:p w:rsidR="00A90CBB" w:rsidRPr="00105291" w:rsidRDefault="00A90CBB" w:rsidP="00A90CBB">
      <w:pPr>
        <w:ind w:firstLine="397"/>
        <w:rPr>
          <w:sz w:val="22"/>
          <w:szCs w:val="22"/>
        </w:rPr>
      </w:pPr>
      <w:r w:rsidRPr="00982709">
        <w:rPr>
          <w:b/>
          <w:sz w:val="22"/>
          <w:szCs w:val="22"/>
        </w:rPr>
        <w:t>В тонкостенных перегородках из гипсобетонных блоков</w:t>
      </w:r>
      <w:r w:rsidRPr="00105291">
        <w:rPr>
          <w:sz w:val="22"/>
          <w:szCs w:val="22"/>
        </w:rPr>
        <w:t xml:space="preserve"> пр</w:t>
      </w:r>
      <w:r w:rsidRPr="00105291">
        <w:rPr>
          <w:sz w:val="22"/>
          <w:szCs w:val="22"/>
        </w:rPr>
        <w:t>о</w:t>
      </w:r>
      <w:r w:rsidRPr="00105291">
        <w:rPr>
          <w:sz w:val="22"/>
          <w:szCs w:val="22"/>
        </w:rPr>
        <w:t>водка выполняется в швах между перегородкой и плитой перекр</w:t>
      </w:r>
      <w:r w:rsidRPr="00105291">
        <w:rPr>
          <w:sz w:val="22"/>
          <w:szCs w:val="22"/>
        </w:rPr>
        <w:t>ы</w:t>
      </w:r>
      <w:r w:rsidRPr="00105291">
        <w:rPr>
          <w:sz w:val="22"/>
          <w:szCs w:val="22"/>
        </w:rPr>
        <w:t xml:space="preserve">тия, а также в бороздах, изготавливаемых с помощью специальных </w:t>
      </w:r>
      <w:proofErr w:type="spellStart"/>
      <w:r w:rsidRPr="00105291">
        <w:rPr>
          <w:sz w:val="22"/>
          <w:szCs w:val="22"/>
        </w:rPr>
        <w:t>бороздорезов</w:t>
      </w:r>
      <w:proofErr w:type="spellEnd"/>
      <w:r w:rsidRPr="00105291">
        <w:rPr>
          <w:sz w:val="22"/>
          <w:szCs w:val="22"/>
        </w:rPr>
        <w:t xml:space="preserve"> с наконечниками из тв</w:t>
      </w:r>
      <w:r>
        <w:rPr>
          <w:sz w:val="22"/>
          <w:szCs w:val="22"/>
        </w:rPr>
        <w:t>ё</w:t>
      </w:r>
      <w:r w:rsidRPr="00105291">
        <w:rPr>
          <w:sz w:val="22"/>
          <w:szCs w:val="22"/>
        </w:rPr>
        <w:t>рдых сплавов. Провода уклад</w:t>
      </w:r>
      <w:r w:rsidRPr="00105291">
        <w:rPr>
          <w:sz w:val="22"/>
          <w:szCs w:val="22"/>
        </w:rPr>
        <w:t>ы</w:t>
      </w:r>
      <w:r w:rsidRPr="00105291">
        <w:rPr>
          <w:sz w:val="22"/>
          <w:szCs w:val="22"/>
        </w:rPr>
        <w:t>ваются в борозды и заделываются раствором заподлицо с чистой поверхностью перегоро</w:t>
      </w:r>
      <w:r w:rsidRPr="00105291">
        <w:rPr>
          <w:sz w:val="22"/>
          <w:szCs w:val="22"/>
        </w:rPr>
        <w:t>д</w:t>
      </w:r>
      <w:r w:rsidRPr="00105291">
        <w:rPr>
          <w:sz w:val="22"/>
          <w:szCs w:val="22"/>
        </w:rPr>
        <w:t>ки.</w:t>
      </w:r>
    </w:p>
    <w:p w:rsidR="00A90CBB" w:rsidRPr="00105291" w:rsidRDefault="00A90CBB" w:rsidP="00A90CBB">
      <w:pPr>
        <w:ind w:firstLine="397"/>
        <w:rPr>
          <w:sz w:val="22"/>
          <w:szCs w:val="22"/>
        </w:rPr>
      </w:pPr>
      <w:r w:rsidRPr="00982709">
        <w:rPr>
          <w:b/>
          <w:sz w:val="22"/>
          <w:szCs w:val="22"/>
        </w:rPr>
        <w:t>В сборных гипсокартонных перегородках</w:t>
      </w:r>
      <w:r w:rsidRPr="00105291">
        <w:rPr>
          <w:sz w:val="22"/>
          <w:szCs w:val="22"/>
        </w:rPr>
        <w:t xml:space="preserve"> электропроводка </w:t>
      </w:r>
      <w:r w:rsidRPr="009C2ACD">
        <w:rPr>
          <w:spacing w:val="-4"/>
          <w:sz w:val="22"/>
          <w:szCs w:val="22"/>
        </w:rPr>
        <w:t>выполняется проводом ПВ в винипластовых трубах диаметром 20–25 мм</w:t>
      </w:r>
      <w:r w:rsidRPr="00105291">
        <w:rPr>
          <w:sz w:val="22"/>
          <w:szCs w:val="22"/>
        </w:rPr>
        <w:t xml:space="preserve"> либо защищенным пр</w:t>
      </w:r>
      <w:r w:rsidRPr="00105291">
        <w:rPr>
          <w:sz w:val="22"/>
          <w:szCs w:val="22"/>
        </w:rPr>
        <w:t>о</w:t>
      </w:r>
      <w:r w:rsidRPr="00105291">
        <w:rPr>
          <w:sz w:val="22"/>
          <w:szCs w:val="22"/>
        </w:rPr>
        <w:t>водом ПРФ без труб.</w:t>
      </w:r>
    </w:p>
    <w:p w:rsidR="00A90CBB" w:rsidRPr="00105291" w:rsidRDefault="00A90CBB" w:rsidP="00A90CBB">
      <w:pPr>
        <w:tabs>
          <w:tab w:val="left" w:pos="1134"/>
        </w:tabs>
        <w:ind w:firstLine="397"/>
        <w:rPr>
          <w:sz w:val="22"/>
          <w:szCs w:val="22"/>
        </w:rPr>
      </w:pPr>
      <w:r w:rsidRPr="00982709">
        <w:rPr>
          <w:b/>
          <w:sz w:val="22"/>
          <w:szCs w:val="22"/>
        </w:rPr>
        <w:t>В стенах из крупных бетонных блоков</w:t>
      </w:r>
      <w:r w:rsidRPr="00105291">
        <w:rPr>
          <w:sz w:val="22"/>
          <w:szCs w:val="22"/>
        </w:rPr>
        <w:t xml:space="preserve"> электропроводка выполняется в швах м</w:t>
      </w:r>
      <w:r w:rsidRPr="00105291">
        <w:rPr>
          <w:sz w:val="22"/>
          <w:szCs w:val="22"/>
        </w:rPr>
        <w:t>е</w:t>
      </w:r>
      <w:r w:rsidRPr="00105291">
        <w:rPr>
          <w:sz w:val="22"/>
          <w:szCs w:val="22"/>
        </w:rPr>
        <w:t xml:space="preserve">жду блоками, а отдельные участки – в </w:t>
      </w:r>
      <w:proofErr w:type="spellStart"/>
      <w:r w:rsidRPr="00105291">
        <w:rPr>
          <w:sz w:val="22"/>
          <w:szCs w:val="22"/>
        </w:rPr>
        <w:t>штробах</w:t>
      </w:r>
      <w:proofErr w:type="spellEnd"/>
      <w:r w:rsidRPr="00105291">
        <w:rPr>
          <w:sz w:val="22"/>
          <w:szCs w:val="22"/>
        </w:rPr>
        <w:t>.</w:t>
      </w:r>
    </w:p>
    <w:p w:rsidR="00A90CBB" w:rsidRPr="00105291" w:rsidRDefault="00A90CBB" w:rsidP="00A90CBB">
      <w:pPr>
        <w:tabs>
          <w:tab w:val="left" w:pos="1134"/>
        </w:tabs>
        <w:ind w:firstLine="397"/>
        <w:rPr>
          <w:sz w:val="22"/>
          <w:szCs w:val="22"/>
        </w:rPr>
      </w:pPr>
      <w:r w:rsidRPr="00982709">
        <w:rPr>
          <w:b/>
          <w:sz w:val="22"/>
          <w:szCs w:val="22"/>
        </w:rPr>
        <w:t>В строительных панелях</w:t>
      </w:r>
      <w:r w:rsidRPr="00105291">
        <w:rPr>
          <w:sz w:val="22"/>
          <w:szCs w:val="22"/>
        </w:rPr>
        <w:t xml:space="preserve"> электропроводка выполняется в специал</w:t>
      </w:r>
      <w:r w:rsidRPr="00105291">
        <w:rPr>
          <w:sz w:val="22"/>
          <w:szCs w:val="22"/>
        </w:rPr>
        <w:t>ь</w:t>
      </w:r>
      <w:r w:rsidRPr="00105291">
        <w:rPr>
          <w:sz w:val="22"/>
          <w:szCs w:val="22"/>
        </w:rPr>
        <w:t xml:space="preserve">но предусмотренных внутренних каналах или </w:t>
      </w:r>
      <w:proofErr w:type="spellStart"/>
      <w:r w:rsidRPr="00105291">
        <w:rPr>
          <w:sz w:val="22"/>
          <w:szCs w:val="22"/>
        </w:rPr>
        <w:t>замоноличенных</w:t>
      </w:r>
      <w:proofErr w:type="spellEnd"/>
      <w:r w:rsidRPr="00105291">
        <w:rPr>
          <w:sz w:val="22"/>
          <w:szCs w:val="22"/>
        </w:rPr>
        <w:t xml:space="preserve"> пластмассовых трубах. Толщина защитного слоя над каналом (тр</w:t>
      </w:r>
      <w:r w:rsidRPr="00105291">
        <w:rPr>
          <w:sz w:val="22"/>
          <w:szCs w:val="22"/>
        </w:rPr>
        <w:t>у</w:t>
      </w:r>
      <w:r w:rsidRPr="00105291">
        <w:rPr>
          <w:sz w:val="22"/>
          <w:szCs w:val="22"/>
        </w:rPr>
        <w:t>бой) дол</w:t>
      </w:r>
      <w:r w:rsidRPr="00105291">
        <w:rPr>
          <w:sz w:val="22"/>
          <w:szCs w:val="22"/>
        </w:rPr>
        <w:t>ж</w:t>
      </w:r>
      <w:r w:rsidRPr="00105291">
        <w:rPr>
          <w:sz w:val="22"/>
          <w:szCs w:val="22"/>
        </w:rPr>
        <w:t xml:space="preserve">на быть не менее </w:t>
      </w:r>
      <w:smartTag w:uri="urn:schemas-microsoft-com:office:smarttags" w:element="metricconverter">
        <w:smartTagPr>
          <w:attr w:name="ProductID" w:val="10 мм"/>
        </w:smartTagPr>
        <w:r w:rsidRPr="00105291">
          <w:rPr>
            <w:sz w:val="22"/>
            <w:szCs w:val="22"/>
          </w:rPr>
          <w:t>10 мм</w:t>
        </w:r>
      </w:smartTag>
      <w:r w:rsidRPr="00105291">
        <w:rPr>
          <w:sz w:val="22"/>
          <w:szCs w:val="22"/>
        </w:rPr>
        <w:t xml:space="preserve">, длина каналов между протяжными нишами или коробками – не более </w:t>
      </w:r>
      <w:smartTag w:uri="urn:schemas-microsoft-com:office:smarttags" w:element="metricconverter">
        <w:smartTagPr>
          <w:attr w:name="ProductID" w:val="8 м"/>
        </w:smartTagPr>
        <w:r w:rsidRPr="00105291">
          <w:rPr>
            <w:sz w:val="22"/>
            <w:szCs w:val="22"/>
          </w:rPr>
          <w:t>8 м</w:t>
        </w:r>
      </w:smartTag>
      <w:r w:rsidRPr="00105291">
        <w:rPr>
          <w:sz w:val="22"/>
          <w:szCs w:val="22"/>
        </w:rPr>
        <w:t>. При малой длине прямых к</w:t>
      </w:r>
      <w:r w:rsidRPr="00105291">
        <w:rPr>
          <w:sz w:val="22"/>
          <w:szCs w:val="22"/>
        </w:rPr>
        <w:t>а</w:t>
      </w:r>
      <w:r w:rsidRPr="00105291">
        <w:rPr>
          <w:sz w:val="22"/>
          <w:szCs w:val="22"/>
        </w:rPr>
        <w:t>налов протяжку проводов выполняют вручную, без приспособлений. Большое число проводов протягивают с использованием предвар</w:t>
      </w:r>
      <w:r w:rsidRPr="00105291">
        <w:rPr>
          <w:sz w:val="22"/>
          <w:szCs w:val="22"/>
        </w:rPr>
        <w:t>и</w:t>
      </w:r>
      <w:r w:rsidRPr="00105291">
        <w:rPr>
          <w:sz w:val="22"/>
          <w:szCs w:val="22"/>
        </w:rPr>
        <w:t xml:space="preserve">тельно затянутой стальной проволоки и ролика диаметром не менее </w:t>
      </w:r>
      <w:smartTag w:uri="urn:schemas-microsoft-com:office:smarttags" w:element="metricconverter">
        <w:smartTagPr>
          <w:attr w:name="ProductID" w:val="40 мм"/>
        </w:smartTagPr>
        <w:r w:rsidRPr="00105291">
          <w:rPr>
            <w:sz w:val="22"/>
            <w:szCs w:val="22"/>
          </w:rPr>
          <w:t>40 мм</w:t>
        </w:r>
      </w:smartTag>
      <w:r w:rsidRPr="00105291">
        <w:rPr>
          <w:sz w:val="22"/>
          <w:szCs w:val="22"/>
        </w:rPr>
        <w:t>. Усилие протяжки не должно превышать 20 Н на каждый кв</w:t>
      </w:r>
      <w:r>
        <w:rPr>
          <w:sz w:val="22"/>
          <w:szCs w:val="22"/>
        </w:rPr>
        <w:t>адратный</w:t>
      </w:r>
      <w:r w:rsidRPr="00105291">
        <w:rPr>
          <w:sz w:val="22"/>
          <w:szCs w:val="22"/>
        </w:rPr>
        <w:t xml:space="preserve"> м</w:t>
      </w:r>
      <w:r>
        <w:rPr>
          <w:sz w:val="22"/>
          <w:szCs w:val="22"/>
        </w:rPr>
        <w:t>илли</w:t>
      </w:r>
      <w:r w:rsidRPr="00105291">
        <w:rPr>
          <w:sz w:val="22"/>
          <w:szCs w:val="22"/>
        </w:rPr>
        <w:t>м</w:t>
      </w:r>
      <w:r>
        <w:rPr>
          <w:sz w:val="22"/>
          <w:szCs w:val="22"/>
        </w:rPr>
        <w:t>етр</w:t>
      </w:r>
      <w:r w:rsidRPr="00105291">
        <w:rPr>
          <w:sz w:val="22"/>
          <w:szCs w:val="22"/>
        </w:rPr>
        <w:t xml:space="preserve"> суммарного сеч</w:t>
      </w:r>
      <w:r w:rsidRPr="00105291">
        <w:rPr>
          <w:sz w:val="22"/>
          <w:szCs w:val="22"/>
        </w:rPr>
        <w:t>е</w:t>
      </w:r>
      <w:r w:rsidRPr="00105291">
        <w:rPr>
          <w:sz w:val="22"/>
          <w:szCs w:val="22"/>
        </w:rPr>
        <w:t>ния жил.</w:t>
      </w:r>
    </w:p>
    <w:p w:rsidR="00A90CBB" w:rsidRPr="00105291" w:rsidRDefault="00A90CBB" w:rsidP="00A90CBB">
      <w:pPr>
        <w:ind w:firstLine="397"/>
        <w:rPr>
          <w:sz w:val="22"/>
          <w:szCs w:val="22"/>
        </w:rPr>
      </w:pPr>
      <w:proofErr w:type="spellStart"/>
      <w:r w:rsidRPr="00187ECD">
        <w:rPr>
          <w:b/>
          <w:sz w:val="22"/>
          <w:szCs w:val="22"/>
        </w:rPr>
        <w:t>Замоноличенные</w:t>
      </w:r>
      <w:proofErr w:type="spellEnd"/>
      <w:r w:rsidRPr="00105291">
        <w:rPr>
          <w:sz w:val="22"/>
          <w:szCs w:val="22"/>
        </w:rPr>
        <w:t xml:space="preserve"> электропроводки применяют при изготовл</w:t>
      </w:r>
      <w:r w:rsidRPr="00105291">
        <w:rPr>
          <w:sz w:val="22"/>
          <w:szCs w:val="22"/>
        </w:rPr>
        <w:t>е</w:t>
      </w:r>
      <w:r w:rsidRPr="00105291">
        <w:rPr>
          <w:sz w:val="22"/>
          <w:szCs w:val="22"/>
        </w:rPr>
        <w:t>нии на прокатных станах гипсобетонных перегородок размером «на комнату»</w:t>
      </w:r>
      <w:r>
        <w:rPr>
          <w:sz w:val="22"/>
          <w:szCs w:val="22"/>
        </w:rPr>
        <w:t>,</w:t>
      </w:r>
      <w:r w:rsidRPr="00105291">
        <w:rPr>
          <w:sz w:val="22"/>
          <w:szCs w:val="22"/>
        </w:rPr>
        <w:t xml:space="preserve"> а также при изготовлении шлакобетонных, керамзитоб</w:t>
      </w:r>
      <w:r w:rsidRPr="00105291">
        <w:rPr>
          <w:sz w:val="22"/>
          <w:szCs w:val="22"/>
        </w:rPr>
        <w:t>е</w:t>
      </w:r>
      <w:r w:rsidRPr="00105291">
        <w:rPr>
          <w:sz w:val="22"/>
          <w:szCs w:val="22"/>
        </w:rPr>
        <w:t>тонных и железобетонных стеновых панелей и перекрытий. Для т</w:t>
      </w:r>
      <w:r w:rsidRPr="00105291">
        <w:rPr>
          <w:sz w:val="22"/>
          <w:szCs w:val="22"/>
        </w:rPr>
        <w:t>а</w:t>
      </w:r>
      <w:r w:rsidRPr="00105291">
        <w:rPr>
          <w:sz w:val="22"/>
          <w:szCs w:val="22"/>
        </w:rPr>
        <w:t xml:space="preserve">ких проводок используют провода </w:t>
      </w:r>
      <w:r>
        <w:rPr>
          <w:sz w:val="22"/>
          <w:szCs w:val="22"/>
        </w:rPr>
        <w:t>в двойной изоляции</w:t>
      </w:r>
      <w:r w:rsidRPr="00105291">
        <w:rPr>
          <w:sz w:val="22"/>
          <w:szCs w:val="22"/>
        </w:rPr>
        <w:t xml:space="preserve"> и </w:t>
      </w:r>
      <w:r>
        <w:rPr>
          <w:sz w:val="22"/>
          <w:szCs w:val="22"/>
        </w:rPr>
        <w:t>защищё</w:t>
      </w:r>
      <w:r>
        <w:rPr>
          <w:sz w:val="22"/>
          <w:szCs w:val="22"/>
        </w:rPr>
        <w:t>н</w:t>
      </w:r>
      <w:r>
        <w:rPr>
          <w:sz w:val="22"/>
          <w:szCs w:val="22"/>
        </w:rPr>
        <w:t>ные провода</w:t>
      </w:r>
      <w:r w:rsidRPr="00105291">
        <w:rPr>
          <w:sz w:val="22"/>
          <w:szCs w:val="22"/>
        </w:rPr>
        <w:t>, выводы которых защищают плотно насаженными резиновыми или полив</w:t>
      </w:r>
      <w:r w:rsidRPr="00105291">
        <w:rPr>
          <w:sz w:val="22"/>
          <w:szCs w:val="22"/>
        </w:rPr>
        <w:t>и</w:t>
      </w:r>
      <w:r w:rsidRPr="00105291">
        <w:rPr>
          <w:sz w:val="22"/>
          <w:szCs w:val="22"/>
        </w:rPr>
        <w:t xml:space="preserve">нилхлоридными трубками. В местах перехода </w:t>
      </w:r>
      <w:r w:rsidRPr="009C2ACD">
        <w:rPr>
          <w:spacing w:val="-6"/>
          <w:sz w:val="22"/>
          <w:szCs w:val="22"/>
        </w:rPr>
        <w:t>проводов из стеновых п</w:t>
      </w:r>
      <w:r w:rsidRPr="009C2ACD">
        <w:rPr>
          <w:spacing w:val="-6"/>
          <w:sz w:val="22"/>
          <w:szCs w:val="22"/>
        </w:rPr>
        <w:t>а</w:t>
      </w:r>
      <w:r w:rsidRPr="009C2ACD">
        <w:rPr>
          <w:spacing w:val="-6"/>
          <w:sz w:val="22"/>
          <w:szCs w:val="22"/>
        </w:rPr>
        <w:t xml:space="preserve">нелей в перекрытия на расстоянии около </w:t>
      </w:r>
      <w:smartTag w:uri="urn:schemas-microsoft-com:office:smarttags" w:element="metricconverter">
        <w:smartTagPr>
          <w:attr w:name="ProductID" w:val="200 мм"/>
        </w:smartTagPr>
        <w:r w:rsidRPr="009C2ACD">
          <w:rPr>
            <w:spacing w:val="-6"/>
            <w:sz w:val="22"/>
            <w:szCs w:val="22"/>
          </w:rPr>
          <w:t>200 мм</w:t>
        </w:r>
      </w:smartTag>
      <w:r w:rsidRPr="00105291">
        <w:rPr>
          <w:sz w:val="22"/>
          <w:szCs w:val="22"/>
        </w:rPr>
        <w:t xml:space="preserve"> до края панели ставят </w:t>
      </w:r>
      <w:proofErr w:type="spellStart"/>
      <w:r w:rsidRPr="00105291">
        <w:rPr>
          <w:sz w:val="22"/>
          <w:szCs w:val="22"/>
        </w:rPr>
        <w:t>ответвительную</w:t>
      </w:r>
      <w:proofErr w:type="spellEnd"/>
      <w:r w:rsidRPr="00105291">
        <w:rPr>
          <w:sz w:val="22"/>
          <w:szCs w:val="22"/>
        </w:rPr>
        <w:t xml:space="preserve"> коробку и далее предусматр</w:t>
      </w:r>
      <w:r w:rsidRPr="00105291">
        <w:rPr>
          <w:sz w:val="22"/>
          <w:szCs w:val="22"/>
        </w:rPr>
        <w:t>и</w:t>
      </w:r>
      <w:r w:rsidRPr="00105291">
        <w:rPr>
          <w:sz w:val="22"/>
          <w:szCs w:val="22"/>
        </w:rPr>
        <w:t>вают борозду. Для соедин</w:t>
      </w:r>
      <w:r w:rsidRPr="00105291">
        <w:rPr>
          <w:sz w:val="22"/>
          <w:szCs w:val="22"/>
        </w:rPr>
        <w:t>е</w:t>
      </w:r>
      <w:r w:rsidRPr="00105291">
        <w:rPr>
          <w:sz w:val="22"/>
          <w:szCs w:val="22"/>
        </w:rPr>
        <w:t>ния проводов смежных панелей в одной из них устанавливают соединительную коробку, в другой предусма</w:t>
      </w:r>
      <w:r w:rsidRPr="00105291">
        <w:rPr>
          <w:sz w:val="22"/>
          <w:szCs w:val="22"/>
        </w:rPr>
        <w:t>т</w:t>
      </w:r>
      <w:r w:rsidRPr="00105291">
        <w:rPr>
          <w:sz w:val="22"/>
          <w:szCs w:val="22"/>
        </w:rPr>
        <w:t>ривают запас проводов. Этот запас сворачивают в бухточку, для з</w:t>
      </w:r>
      <w:r w:rsidRPr="00105291">
        <w:rPr>
          <w:sz w:val="22"/>
          <w:szCs w:val="22"/>
        </w:rPr>
        <w:t>а</w:t>
      </w:r>
      <w:r w:rsidRPr="00105291">
        <w:rPr>
          <w:sz w:val="22"/>
          <w:szCs w:val="22"/>
        </w:rPr>
        <w:t>щиты надевают пакет из пластика и замазывают слабым алебастр</w:t>
      </w:r>
      <w:r w:rsidRPr="00105291">
        <w:rPr>
          <w:sz w:val="22"/>
          <w:szCs w:val="22"/>
        </w:rPr>
        <w:t>о</w:t>
      </w:r>
      <w:r w:rsidRPr="00105291">
        <w:rPr>
          <w:sz w:val="22"/>
          <w:szCs w:val="22"/>
        </w:rPr>
        <w:t xml:space="preserve">вым или цементным раствором толщиной не более </w:t>
      </w:r>
      <w:smartTag w:uri="urn:schemas-microsoft-com:office:smarttags" w:element="metricconverter">
        <w:smartTagPr>
          <w:attr w:name="ProductID" w:val="5 мм"/>
        </w:smartTagPr>
        <w:r w:rsidRPr="00105291">
          <w:rPr>
            <w:sz w:val="22"/>
            <w:szCs w:val="22"/>
          </w:rPr>
          <w:t>5 мм</w:t>
        </w:r>
      </w:smartTag>
      <w:r w:rsidRPr="00105291">
        <w:rPr>
          <w:sz w:val="22"/>
          <w:szCs w:val="22"/>
        </w:rPr>
        <w:t>. Место з</w:t>
      </w:r>
      <w:r w:rsidRPr="00105291">
        <w:rPr>
          <w:sz w:val="22"/>
          <w:szCs w:val="22"/>
        </w:rPr>
        <w:t>а</w:t>
      </w:r>
      <w:r w:rsidRPr="00105291">
        <w:rPr>
          <w:sz w:val="22"/>
          <w:szCs w:val="22"/>
        </w:rPr>
        <w:t xml:space="preserve">делки пакета отмечают краской. При </w:t>
      </w:r>
      <w:r w:rsidRPr="00105291">
        <w:rPr>
          <w:sz w:val="22"/>
          <w:szCs w:val="22"/>
        </w:rPr>
        <w:lastRenderedPageBreak/>
        <w:t>соединени</w:t>
      </w:r>
      <w:r>
        <w:rPr>
          <w:sz w:val="22"/>
          <w:szCs w:val="22"/>
        </w:rPr>
        <w:t>и</w:t>
      </w:r>
      <w:r w:rsidRPr="00105291">
        <w:rPr>
          <w:sz w:val="22"/>
          <w:szCs w:val="22"/>
        </w:rPr>
        <w:t xml:space="preserve"> между собой участков </w:t>
      </w:r>
      <w:proofErr w:type="spellStart"/>
      <w:r w:rsidRPr="00105291">
        <w:rPr>
          <w:sz w:val="22"/>
          <w:szCs w:val="22"/>
        </w:rPr>
        <w:t>замоноличенной</w:t>
      </w:r>
      <w:proofErr w:type="spellEnd"/>
      <w:r w:rsidRPr="00105291">
        <w:rPr>
          <w:sz w:val="22"/>
          <w:szCs w:val="22"/>
        </w:rPr>
        <w:t xml:space="preserve"> электропроводки находят по маркировке место запаса проводов, освобождают его от защитного слоя и пр</w:t>
      </w:r>
      <w:r w:rsidRPr="00105291">
        <w:rPr>
          <w:sz w:val="22"/>
          <w:szCs w:val="22"/>
        </w:rPr>
        <w:t>о</w:t>
      </w:r>
      <w:r w:rsidRPr="00105291">
        <w:rPr>
          <w:sz w:val="22"/>
          <w:szCs w:val="22"/>
        </w:rPr>
        <w:t>кладывают концы проводов к соединительной коробке соседней п</w:t>
      </w:r>
      <w:r w:rsidRPr="00105291">
        <w:rPr>
          <w:sz w:val="22"/>
          <w:szCs w:val="22"/>
        </w:rPr>
        <w:t>а</w:t>
      </w:r>
      <w:r w:rsidRPr="00105291">
        <w:rPr>
          <w:sz w:val="22"/>
          <w:szCs w:val="22"/>
        </w:rPr>
        <w:t>нели.</w:t>
      </w:r>
    </w:p>
    <w:p w:rsidR="00A90CBB" w:rsidRPr="00105291" w:rsidRDefault="00A90CBB" w:rsidP="00A90CBB">
      <w:pPr>
        <w:ind w:firstLine="397"/>
        <w:rPr>
          <w:sz w:val="22"/>
          <w:szCs w:val="22"/>
        </w:rPr>
      </w:pPr>
      <w:r w:rsidRPr="00105291">
        <w:rPr>
          <w:sz w:val="22"/>
          <w:szCs w:val="22"/>
        </w:rPr>
        <w:t xml:space="preserve">Электропроводки </w:t>
      </w:r>
      <w:r w:rsidRPr="00187ECD">
        <w:rPr>
          <w:b/>
          <w:sz w:val="22"/>
          <w:szCs w:val="22"/>
        </w:rPr>
        <w:t>за подвесными потолками</w:t>
      </w:r>
      <w:r w:rsidRPr="00105291">
        <w:rPr>
          <w:sz w:val="22"/>
          <w:szCs w:val="22"/>
        </w:rPr>
        <w:t xml:space="preserve"> также являются скрытыми и должны выполнят</w:t>
      </w:r>
      <w:r>
        <w:rPr>
          <w:sz w:val="22"/>
          <w:szCs w:val="22"/>
        </w:rPr>
        <w:t>ь</w:t>
      </w:r>
      <w:r w:rsidRPr="00105291">
        <w:rPr>
          <w:sz w:val="22"/>
          <w:szCs w:val="22"/>
        </w:rPr>
        <w:t xml:space="preserve">ся: за потолками из сгораемых </w:t>
      </w:r>
      <w:r w:rsidRPr="009C2ACD">
        <w:rPr>
          <w:spacing w:val="-2"/>
          <w:sz w:val="22"/>
          <w:szCs w:val="22"/>
        </w:rPr>
        <w:t xml:space="preserve">материалов </w:t>
      </w:r>
      <w:r w:rsidRPr="009C2ACD">
        <w:rPr>
          <w:spacing w:val="-2"/>
          <w:szCs w:val="22"/>
        </w:rPr>
        <w:t>–</w:t>
      </w:r>
      <w:r w:rsidRPr="009C2ACD">
        <w:rPr>
          <w:spacing w:val="-2"/>
          <w:sz w:val="22"/>
          <w:szCs w:val="22"/>
        </w:rPr>
        <w:t xml:space="preserve"> в металлических трубах, коробах, </w:t>
      </w:r>
      <w:proofErr w:type="spellStart"/>
      <w:r w:rsidRPr="009C2ACD">
        <w:rPr>
          <w:spacing w:val="-2"/>
          <w:sz w:val="22"/>
          <w:szCs w:val="22"/>
        </w:rPr>
        <w:t>металлорукавах</w:t>
      </w:r>
      <w:proofErr w:type="spellEnd"/>
      <w:r w:rsidRPr="009C2ACD">
        <w:rPr>
          <w:spacing w:val="-2"/>
          <w:sz w:val="22"/>
          <w:szCs w:val="22"/>
        </w:rPr>
        <w:t xml:space="preserve">; за потолками из трудно сгораемых и несгораемых материалов </w:t>
      </w:r>
      <w:r w:rsidRPr="009C2ACD">
        <w:rPr>
          <w:spacing w:val="-2"/>
          <w:szCs w:val="22"/>
        </w:rPr>
        <w:t>–</w:t>
      </w:r>
      <w:r w:rsidRPr="009C2ACD">
        <w:rPr>
          <w:spacing w:val="-2"/>
          <w:sz w:val="22"/>
          <w:szCs w:val="22"/>
        </w:rPr>
        <w:t xml:space="preserve"> в винипласт</w:t>
      </w:r>
      <w:r w:rsidRPr="009C2ACD">
        <w:rPr>
          <w:spacing w:val="-2"/>
          <w:sz w:val="22"/>
          <w:szCs w:val="22"/>
        </w:rPr>
        <w:t>о</w:t>
      </w:r>
      <w:r w:rsidRPr="009C2ACD">
        <w:rPr>
          <w:spacing w:val="-2"/>
          <w:sz w:val="22"/>
          <w:szCs w:val="22"/>
        </w:rPr>
        <w:t>вых</w:t>
      </w:r>
      <w:r w:rsidRPr="00105291">
        <w:rPr>
          <w:sz w:val="22"/>
          <w:szCs w:val="22"/>
        </w:rPr>
        <w:t xml:space="preserve"> или аналогичных трубах, а также кабелями и защищенными проводами, име</w:t>
      </w:r>
      <w:r w:rsidRPr="00105291">
        <w:rPr>
          <w:sz w:val="22"/>
          <w:szCs w:val="22"/>
        </w:rPr>
        <w:t>ю</w:t>
      </w:r>
      <w:r w:rsidRPr="00105291">
        <w:rPr>
          <w:sz w:val="22"/>
          <w:szCs w:val="22"/>
        </w:rPr>
        <w:t>щими оболочки из трудно сгораемых материалов. Должна быть обесп</w:t>
      </w:r>
      <w:r w:rsidRPr="00105291">
        <w:rPr>
          <w:sz w:val="22"/>
          <w:szCs w:val="22"/>
        </w:rPr>
        <w:t>е</w:t>
      </w:r>
      <w:r w:rsidRPr="00105291">
        <w:rPr>
          <w:sz w:val="22"/>
          <w:szCs w:val="22"/>
        </w:rPr>
        <w:t xml:space="preserve">чена возможность замены проводов и кабелей. </w:t>
      </w:r>
    </w:p>
    <w:p w:rsidR="00A90CBB" w:rsidRDefault="00A90CBB" w:rsidP="00A90CBB">
      <w:pPr>
        <w:ind w:firstLine="397"/>
        <w:rPr>
          <w:sz w:val="22"/>
          <w:szCs w:val="22"/>
        </w:rPr>
      </w:pPr>
      <w:r w:rsidRPr="00187ECD">
        <w:rPr>
          <w:b/>
          <w:sz w:val="22"/>
          <w:szCs w:val="22"/>
        </w:rPr>
        <w:t>Модульная</w:t>
      </w:r>
      <w:r w:rsidRPr="00105291">
        <w:rPr>
          <w:sz w:val="22"/>
          <w:szCs w:val="22"/>
        </w:rPr>
        <w:t xml:space="preserve"> электропроводка применяется для выполнения со</w:t>
      </w:r>
      <w:r w:rsidRPr="00105291">
        <w:rPr>
          <w:sz w:val="22"/>
          <w:szCs w:val="22"/>
        </w:rPr>
        <w:t>в</w:t>
      </w:r>
      <w:r w:rsidRPr="00105291">
        <w:rPr>
          <w:sz w:val="22"/>
          <w:szCs w:val="22"/>
        </w:rPr>
        <w:t>мещенных (силовых, осветительных и слаботочных) сетей в полах помещений большой площади. Модульная система представляет с</w:t>
      </w:r>
      <w:r w:rsidRPr="00105291">
        <w:rPr>
          <w:sz w:val="22"/>
          <w:szCs w:val="22"/>
        </w:rPr>
        <w:t>о</w:t>
      </w:r>
      <w:r w:rsidRPr="00105291">
        <w:rPr>
          <w:sz w:val="22"/>
          <w:szCs w:val="22"/>
        </w:rPr>
        <w:t xml:space="preserve">бой сеть пластмассовых или стальных труб, в узлах которой расположены </w:t>
      </w:r>
      <w:proofErr w:type="spellStart"/>
      <w:r w:rsidRPr="00105291">
        <w:rPr>
          <w:sz w:val="22"/>
          <w:szCs w:val="22"/>
        </w:rPr>
        <w:t>ра</w:t>
      </w:r>
      <w:r w:rsidRPr="00105291">
        <w:rPr>
          <w:sz w:val="22"/>
          <w:szCs w:val="22"/>
        </w:rPr>
        <w:t>з</w:t>
      </w:r>
      <w:r w:rsidRPr="00105291">
        <w:rPr>
          <w:sz w:val="22"/>
          <w:szCs w:val="22"/>
        </w:rPr>
        <w:t>ветвительные</w:t>
      </w:r>
      <w:proofErr w:type="spellEnd"/>
      <w:r w:rsidRPr="00105291">
        <w:rPr>
          <w:sz w:val="22"/>
          <w:szCs w:val="22"/>
        </w:rPr>
        <w:t xml:space="preserve"> коробки. Для укладки такой сети цементная стяжка пола должна быть не тоньше </w:t>
      </w:r>
      <w:smartTag w:uri="urn:schemas-microsoft-com:office:smarttags" w:element="metricconverter">
        <w:smartTagPr>
          <w:attr w:name="ProductID" w:val="75 мм"/>
        </w:smartTagPr>
        <w:r w:rsidRPr="00105291">
          <w:rPr>
            <w:sz w:val="22"/>
            <w:szCs w:val="22"/>
          </w:rPr>
          <w:t>75 мм</w:t>
        </w:r>
      </w:smartTag>
      <w:r w:rsidRPr="00105291">
        <w:rPr>
          <w:sz w:val="22"/>
          <w:szCs w:val="22"/>
        </w:rPr>
        <w:t>. К</w:t>
      </w:r>
      <w:r w:rsidRPr="00105291">
        <w:rPr>
          <w:sz w:val="22"/>
          <w:szCs w:val="22"/>
        </w:rPr>
        <w:t>о</w:t>
      </w:r>
      <w:r w:rsidRPr="00105291">
        <w:rPr>
          <w:sz w:val="22"/>
          <w:szCs w:val="22"/>
        </w:rPr>
        <w:t>робки имеют съёмную перегородку, разделяющую сил</w:t>
      </w:r>
      <w:r w:rsidRPr="00105291">
        <w:rPr>
          <w:sz w:val="22"/>
          <w:szCs w:val="22"/>
        </w:rPr>
        <w:t>ь</w:t>
      </w:r>
      <w:r w:rsidRPr="00105291">
        <w:rPr>
          <w:sz w:val="22"/>
          <w:szCs w:val="22"/>
        </w:rPr>
        <w:t>ноточное и слаботочное отделения. Ответвления проводов от модульной сети выполняют с помощью сжимов. Модульная проводка обеспечивает возможность быстро изменить расположение рабочих мест и технологического оборудов</w:t>
      </w:r>
      <w:r w:rsidRPr="00105291">
        <w:rPr>
          <w:sz w:val="22"/>
          <w:szCs w:val="22"/>
        </w:rPr>
        <w:t>а</w:t>
      </w:r>
      <w:r w:rsidRPr="00105291">
        <w:rPr>
          <w:sz w:val="22"/>
          <w:szCs w:val="22"/>
        </w:rPr>
        <w:t>ния без перекладки эле</w:t>
      </w:r>
      <w:r w:rsidRPr="00105291">
        <w:rPr>
          <w:sz w:val="22"/>
          <w:szCs w:val="22"/>
        </w:rPr>
        <w:t>к</w:t>
      </w:r>
      <w:r w:rsidRPr="00105291">
        <w:rPr>
          <w:sz w:val="22"/>
          <w:szCs w:val="22"/>
        </w:rPr>
        <w:t>трических сетей.</w:t>
      </w:r>
    </w:p>
    <w:p w:rsidR="00A90CBB" w:rsidRPr="00105291" w:rsidRDefault="00A90CBB" w:rsidP="00A90CBB">
      <w:pPr>
        <w:ind w:firstLine="397"/>
        <w:rPr>
          <w:sz w:val="22"/>
          <w:szCs w:val="22"/>
        </w:rPr>
      </w:pPr>
      <w:r w:rsidRPr="00105291">
        <w:rPr>
          <w:sz w:val="22"/>
          <w:szCs w:val="22"/>
        </w:rPr>
        <w:t xml:space="preserve">При выполнении скрытой электропроводки любого вида все соединения и ответвления проводов должны быть выполнены в </w:t>
      </w:r>
      <w:proofErr w:type="spellStart"/>
      <w:r w:rsidRPr="00105291">
        <w:rPr>
          <w:sz w:val="22"/>
          <w:szCs w:val="22"/>
        </w:rPr>
        <w:t>ответвительных</w:t>
      </w:r>
      <w:proofErr w:type="spellEnd"/>
      <w:r w:rsidRPr="00105291">
        <w:rPr>
          <w:sz w:val="22"/>
          <w:szCs w:val="22"/>
        </w:rPr>
        <w:t xml:space="preserve"> коробках. После проверки всей групповой сети помещения на гор</w:t>
      </w:r>
      <w:r w:rsidRPr="00105291">
        <w:rPr>
          <w:sz w:val="22"/>
          <w:szCs w:val="22"/>
        </w:rPr>
        <w:t>е</w:t>
      </w:r>
      <w:r w:rsidRPr="00105291">
        <w:rPr>
          <w:sz w:val="22"/>
          <w:szCs w:val="22"/>
        </w:rPr>
        <w:t xml:space="preserve">ние ламп каждое место скрутки проводов дополнительно сваривают или </w:t>
      </w:r>
      <w:proofErr w:type="spellStart"/>
      <w:r w:rsidRPr="00105291">
        <w:rPr>
          <w:sz w:val="22"/>
          <w:szCs w:val="22"/>
        </w:rPr>
        <w:t>опрессовывают</w:t>
      </w:r>
      <w:proofErr w:type="spellEnd"/>
      <w:r w:rsidRPr="00105291">
        <w:rPr>
          <w:sz w:val="22"/>
          <w:szCs w:val="22"/>
        </w:rPr>
        <w:t xml:space="preserve"> в гильзе, а затем изолируют с пом</w:t>
      </w:r>
      <w:r w:rsidRPr="00105291">
        <w:rPr>
          <w:sz w:val="22"/>
          <w:szCs w:val="22"/>
        </w:rPr>
        <w:t>о</w:t>
      </w:r>
      <w:r w:rsidRPr="00105291">
        <w:rPr>
          <w:sz w:val="22"/>
          <w:szCs w:val="22"/>
        </w:rPr>
        <w:t>щью изоленты или колпачка, либо наворачивают на место скрутки соединительный изол</w:t>
      </w:r>
      <w:r w:rsidRPr="00105291">
        <w:rPr>
          <w:sz w:val="22"/>
          <w:szCs w:val="22"/>
        </w:rPr>
        <w:t>и</w:t>
      </w:r>
      <w:r w:rsidRPr="00105291">
        <w:rPr>
          <w:sz w:val="22"/>
          <w:szCs w:val="22"/>
        </w:rPr>
        <w:t xml:space="preserve">рованный </w:t>
      </w:r>
      <w:r>
        <w:rPr>
          <w:sz w:val="22"/>
          <w:szCs w:val="22"/>
        </w:rPr>
        <w:t>за</w:t>
      </w:r>
      <w:r w:rsidRPr="00105291">
        <w:rPr>
          <w:sz w:val="22"/>
          <w:szCs w:val="22"/>
        </w:rPr>
        <w:t xml:space="preserve">жим (СИЗ). В </w:t>
      </w:r>
      <w:proofErr w:type="spellStart"/>
      <w:r w:rsidRPr="00105291">
        <w:rPr>
          <w:sz w:val="22"/>
          <w:szCs w:val="22"/>
        </w:rPr>
        <w:t>ответвительных</w:t>
      </w:r>
      <w:proofErr w:type="spellEnd"/>
      <w:r w:rsidRPr="00105291">
        <w:rPr>
          <w:sz w:val="22"/>
          <w:szCs w:val="22"/>
        </w:rPr>
        <w:t xml:space="preserve"> и соединительных коробках, а также в коробках для установки выкл</w:t>
      </w:r>
      <w:r w:rsidRPr="00105291">
        <w:rPr>
          <w:sz w:val="22"/>
          <w:szCs w:val="22"/>
        </w:rPr>
        <w:t>ю</w:t>
      </w:r>
      <w:r w:rsidRPr="00105291">
        <w:rPr>
          <w:sz w:val="22"/>
          <w:szCs w:val="22"/>
        </w:rPr>
        <w:t xml:space="preserve">чателей, штепсельных розеток и для подключения светильников оставляют запас проводов не менее </w:t>
      </w:r>
      <w:smartTag w:uri="urn:schemas-microsoft-com:office:smarttags" w:element="metricconverter">
        <w:smartTagPr>
          <w:attr w:name="ProductID" w:val="100 мм"/>
        </w:smartTagPr>
        <w:r w:rsidRPr="00105291">
          <w:rPr>
            <w:sz w:val="22"/>
            <w:szCs w:val="22"/>
          </w:rPr>
          <w:t>100 мм</w:t>
        </w:r>
      </w:smartTag>
      <w:r w:rsidRPr="00105291">
        <w:rPr>
          <w:sz w:val="22"/>
          <w:szCs w:val="22"/>
        </w:rPr>
        <w:t>, достаточный для их п</w:t>
      </w:r>
      <w:r w:rsidRPr="00105291">
        <w:rPr>
          <w:sz w:val="22"/>
          <w:szCs w:val="22"/>
        </w:rPr>
        <w:t>о</w:t>
      </w:r>
      <w:r w:rsidRPr="00105291">
        <w:rPr>
          <w:sz w:val="22"/>
          <w:szCs w:val="22"/>
        </w:rPr>
        <w:t>вторной разделки.</w:t>
      </w:r>
    </w:p>
    <w:p w:rsidR="00A90CBB" w:rsidRPr="00187ECD" w:rsidRDefault="00A90CBB" w:rsidP="00A90CBB">
      <w:pPr>
        <w:spacing w:before="320" w:after="200"/>
        <w:jc w:val="center"/>
        <w:rPr>
          <w:b/>
          <w:sz w:val="22"/>
          <w:szCs w:val="22"/>
        </w:rPr>
      </w:pPr>
      <w:bookmarkStart w:id="92" w:name="_Toc474981490"/>
      <w:bookmarkStart w:id="93" w:name="_Toc474983999"/>
      <w:bookmarkStart w:id="94" w:name="_Toc474984348"/>
      <w:bookmarkStart w:id="95" w:name="_Toc474986425"/>
      <w:bookmarkStart w:id="96" w:name="_Toc475079911"/>
      <w:bookmarkStart w:id="97" w:name="_Toc475171779"/>
      <w:bookmarkStart w:id="98" w:name="_Toc475179806"/>
      <w:bookmarkStart w:id="99" w:name="_Toc477669511"/>
      <w:bookmarkStart w:id="100" w:name="_Toc477669719"/>
      <w:bookmarkStart w:id="101" w:name="_Toc477835834"/>
      <w:bookmarkStart w:id="102" w:name="_Toc477836791"/>
      <w:bookmarkStart w:id="103" w:name="_Toc477837619"/>
      <w:bookmarkStart w:id="104" w:name="_Toc477837666"/>
      <w:bookmarkStart w:id="105" w:name="_Toc477837838"/>
      <w:bookmarkStart w:id="106" w:name="_Toc478219093"/>
      <w:bookmarkStart w:id="107" w:name="_Toc478219290"/>
      <w:bookmarkStart w:id="108" w:name="_Toc478219381"/>
      <w:bookmarkStart w:id="109" w:name="_Toc478219511"/>
      <w:bookmarkStart w:id="110" w:name="_Toc478285272"/>
      <w:bookmarkStart w:id="111" w:name="_Toc478288669"/>
      <w:bookmarkStart w:id="112" w:name="_Toc478290625"/>
      <w:bookmarkStart w:id="113" w:name="_Toc478293597"/>
      <w:bookmarkStart w:id="114" w:name="_Toc478360715"/>
      <w:bookmarkStart w:id="115" w:name="_Toc478457950"/>
      <w:bookmarkStart w:id="116" w:name="_Toc480257950"/>
      <w:bookmarkStart w:id="117" w:name="_Toc480258462"/>
      <w:bookmarkStart w:id="118" w:name="_Toc480258718"/>
      <w:bookmarkStart w:id="119" w:name="_Toc480264843"/>
      <w:bookmarkStart w:id="120" w:name="_Toc480265056"/>
      <w:bookmarkStart w:id="121" w:name="_Toc27200230"/>
      <w:bookmarkStart w:id="122" w:name="_Toc27200554"/>
      <w:bookmarkStart w:id="123" w:name="_Toc27201273"/>
      <w:bookmarkStart w:id="124" w:name="_Toc27280362"/>
      <w:bookmarkStart w:id="125" w:name="_Toc40368579"/>
      <w:r w:rsidRPr="00187ECD">
        <w:rPr>
          <w:b/>
          <w:sz w:val="22"/>
          <w:szCs w:val="22"/>
        </w:rPr>
        <w:t>3.</w:t>
      </w:r>
      <w:r w:rsidRPr="00A90CBB">
        <w:rPr>
          <w:b/>
          <w:sz w:val="22"/>
          <w:szCs w:val="22"/>
        </w:rPr>
        <w:t>3</w:t>
      </w:r>
      <w:r w:rsidRPr="00187ECD">
        <w:rPr>
          <w:b/>
          <w:sz w:val="22"/>
          <w:szCs w:val="22"/>
        </w:rPr>
        <w:t xml:space="preserve"> Открытые электропроводки</w:t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</w:p>
    <w:p w:rsidR="00A90CBB" w:rsidRPr="00105291" w:rsidRDefault="00A90CBB" w:rsidP="00A90CBB">
      <w:pPr>
        <w:ind w:firstLine="397"/>
        <w:rPr>
          <w:sz w:val="22"/>
          <w:szCs w:val="22"/>
        </w:rPr>
      </w:pPr>
      <w:r w:rsidRPr="00105291">
        <w:rPr>
          <w:sz w:val="22"/>
          <w:szCs w:val="22"/>
        </w:rPr>
        <w:lastRenderedPageBreak/>
        <w:t>Открытой называется электропроводка, проложенная по поверхности стен, потолков, по деревянным и другим строительным элементам зданий и сооружений, по опорам и другим несущим ко</w:t>
      </w:r>
      <w:r w:rsidRPr="00105291">
        <w:rPr>
          <w:sz w:val="22"/>
          <w:szCs w:val="22"/>
        </w:rPr>
        <w:t>н</w:t>
      </w:r>
      <w:r w:rsidRPr="00105291">
        <w:rPr>
          <w:sz w:val="22"/>
          <w:szCs w:val="22"/>
        </w:rPr>
        <w:t xml:space="preserve">струкциям. Открытую проводку выполняют на высоте не менее </w:t>
      </w:r>
      <w:smartTag w:uri="urn:schemas-microsoft-com:office:smarttags" w:element="metricconverter">
        <w:smartTagPr>
          <w:attr w:name="ProductID" w:val="2,5 метров"/>
        </w:smartTagPr>
        <w:r w:rsidRPr="00105291">
          <w:rPr>
            <w:sz w:val="22"/>
            <w:szCs w:val="22"/>
          </w:rPr>
          <w:t>2,5 метр</w:t>
        </w:r>
        <w:r>
          <w:rPr>
            <w:sz w:val="22"/>
            <w:szCs w:val="22"/>
          </w:rPr>
          <w:t>ов</w:t>
        </w:r>
      </w:smartTag>
      <w:r w:rsidRPr="00105291">
        <w:rPr>
          <w:sz w:val="22"/>
          <w:szCs w:val="22"/>
        </w:rPr>
        <w:t xml:space="preserve"> от уровня пола. Уменьшение высоты до </w:t>
      </w:r>
      <w:smartTag w:uri="urn:schemas-microsoft-com:office:smarttags" w:element="metricconverter">
        <w:smartTagPr>
          <w:attr w:name="ProductID" w:val="2 метров"/>
        </w:smartTagPr>
        <w:r w:rsidRPr="00105291">
          <w:rPr>
            <w:sz w:val="22"/>
            <w:szCs w:val="22"/>
          </w:rPr>
          <w:t>2 метров</w:t>
        </w:r>
      </w:smartTag>
      <w:r w:rsidRPr="00105291">
        <w:rPr>
          <w:sz w:val="22"/>
          <w:szCs w:val="22"/>
        </w:rPr>
        <w:t xml:space="preserve"> разрешается </w:t>
      </w:r>
      <w:r w:rsidRPr="00A40E86">
        <w:rPr>
          <w:spacing w:val="-2"/>
          <w:sz w:val="22"/>
          <w:szCs w:val="22"/>
        </w:rPr>
        <w:t>в помещениях без повышенной опасности, а при н</w:t>
      </w:r>
      <w:r w:rsidRPr="00A40E86">
        <w:rPr>
          <w:spacing w:val="-2"/>
          <w:sz w:val="22"/>
          <w:szCs w:val="22"/>
        </w:rPr>
        <w:t>а</w:t>
      </w:r>
      <w:r w:rsidRPr="00A40E86">
        <w:rPr>
          <w:spacing w:val="-2"/>
          <w:sz w:val="22"/>
          <w:szCs w:val="22"/>
        </w:rPr>
        <w:t>пряжении до 42</w:t>
      </w:r>
      <w:proofErr w:type="gramStart"/>
      <w:r w:rsidRPr="00A40E86">
        <w:rPr>
          <w:spacing w:val="-2"/>
          <w:sz w:val="22"/>
          <w:szCs w:val="22"/>
        </w:rPr>
        <w:t xml:space="preserve"> В</w:t>
      </w:r>
      <w:proofErr w:type="gramEnd"/>
      <w:r w:rsidRPr="00A40E86">
        <w:rPr>
          <w:spacing w:val="-2"/>
          <w:sz w:val="22"/>
          <w:szCs w:val="22"/>
        </w:rPr>
        <w:t xml:space="preserve"> –</w:t>
      </w:r>
      <w:r w:rsidRPr="00105291">
        <w:rPr>
          <w:sz w:val="22"/>
          <w:szCs w:val="22"/>
        </w:rPr>
        <w:t xml:space="preserve"> во всех помещениях. </w:t>
      </w:r>
    </w:p>
    <w:p w:rsidR="00A90CBB" w:rsidRPr="00105291" w:rsidRDefault="00A90CBB" w:rsidP="00A90CBB">
      <w:pPr>
        <w:ind w:firstLine="397"/>
        <w:rPr>
          <w:sz w:val="22"/>
          <w:szCs w:val="22"/>
        </w:rPr>
      </w:pPr>
      <w:r w:rsidRPr="00105291">
        <w:rPr>
          <w:sz w:val="22"/>
          <w:szCs w:val="22"/>
        </w:rPr>
        <w:t xml:space="preserve">Пересечения открыто проложенных проводов с трубопроводами выполняют таким образом, чтобы расстояние до них было не меньше </w:t>
      </w:r>
      <w:smartTag w:uri="urn:schemas-microsoft-com:office:smarttags" w:element="metricconverter">
        <w:smartTagPr>
          <w:attr w:name="ProductID" w:val="50 мм"/>
        </w:smartTagPr>
        <w:r w:rsidRPr="00105291">
          <w:rPr>
            <w:sz w:val="22"/>
            <w:szCs w:val="22"/>
          </w:rPr>
          <w:t>50 мм</w:t>
        </w:r>
      </w:smartTag>
      <w:r w:rsidRPr="00105291">
        <w:rPr>
          <w:sz w:val="22"/>
          <w:szCs w:val="22"/>
        </w:rPr>
        <w:t>, а до трубопроводов с горючими или легковоспламеняющим</w:t>
      </w:r>
      <w:r w:rsidRPr="00105291">
        <w:rPr>
          <w:sz w:val="22"/>
          <w:szCs w:val="22"/>
        </w:rPr>
        <w:t>и</w:t>
      </w:r>
      <w:r w:rsidRPr="00105291">
        <w:rPr>
          <w:sz w:val="22"/>
          <w:szCs w:val="22"/>
        </w:rPr>
        <w:t xml:space="preserve">ся жидкостями и газами – не меньше </w:t>
      </w:r>
      <w:smartTag w:uri="urn:schemas-microsoft-com:office:smarttags" w:element="metricconverter">
        <w:smartTagPr>
          <w:attr w:name="ProductID" w:val="100 мм"/>
        </w:smartTagPr>
        <w:r w:rsidRPr="00105291">
          <w:rPr>
            <w:sz w:val="22"/>
            <w:szCs w:val="22"/>
          </w:rPr>
          <w:t>100 мм</w:t>
        </w:r>
      </w:smartTag>
      <w:r w:rsidRPr="00105291">
        <w:rPr>
          <w:sz w:val="22"/>
          <w:szCs w:val="22"/>
        </w:rPr>
        <w:t xml:space="preserve">. Если это расстояние не превышает </w:t>
      </w:r>
      <w:smartTag w:uri="urn:schemas-microsoft-com:office:smarttags" w:element="metricconverter">
        <w:smartTagPr>
          <w:attr w:name="ProductID" w:val="250 мм"/>
        </w:smartTagPr>
        <w:r w:rsidRPr="00105291">
          <w:rPr>
            <w:sz w:val="22"/>
            <w:szCs w:val="22"/>
          </w:rPr>
          <w:t>250 мм</w:t>
        </w:r>
      </w:smartTag>
      <w:r w:rsidRPr="00105291">
        <w:rPr>
          <w:sz w:val="22"/>
          <w:szCs w:val="22"/>
        </w:rPr>
        <w:t>, то провода и кабели в месте пересечения допо</w:t>
      </w:r>
      <w:r w:rsidRPr="00105291">
        <w:rPr>
          <w:sz w:val="22"/>
          <w:szCs w:val="22"/>
        </w:rPr>
        <w:t>л</w:t>
      </w:r>
      <w:r w:rsidRPr="00105291">
        <w:rPr>
          <w:sz w:val="22"/>
          <w:szCs w:val="22"/>
        </w:rPr>
        <w:t xml:space="preserve">нительно защищают от механических повреждений на длине не меньше </w:t>
      </w:r>
      <w:smartTag w:uri="urn:schemas-microsoft-com:office:smarttags" w:element="metricconverter">
        <w:smartTagPr>
          <w:attr w:name="ProductID" w:val="250 мм"/>
        </w:smartTagPr>
        <w:r w:rsidRPr="00105291">
          <w:rPr>
            <w:sz w:val="22"/>
            <w:szCs w:val="22"/>
          </w:rPr>
          <w:t>250 мм</w:t>
        </w:r>
      </w:smartTag>
      <w:r w:rsidRPr="00105291">
        <w:rPr>
          <w:sz w:val="22"/>
          <w:szCs w:val="22"/>
        </w:rPr>
        <w:t xml:space="preserve"> в каждую сторону от трубопровода. При параллел</w:t>
      </w:r>
      <w:r w:rsidRPr="00105291">
        <w:rPr>
          <w:sz w:val="22"/>
          <w:szCs w:val="22"/>
        </w:rPr>
        <w:t>ь</w:t>
      </w:r>
      <w:r w:rsidRPr="00105291">
        <w:rPr>
          <w:sz w:val="22"/>
          <w:szCs w:val="22"/>
        </w:rPr>
        <w:t>ной прокладке расстояние от пр</w:t>
      </w:r>
      <w:r w:rsidRPr="00105291">
        <w:rPr>
          <w:sz w:val="22"/>
          <w:szCs w:val="22"/>
        </w:rPr>
        <w:t>о</w:t>
      </w:r>
      <w:r w:rsidRPr="00105291">
        <w:rPr>
          <w:sz w:val="22"/>
          <w:szCs w:val="22"/>
        </w:rPr>
        <w:t xml:space="preserve">вода или кабеля до трубопровода должно быть не меньше </w:t>
      </w:r>
      <w:smartTag w:uri="urn:schemas-microsoft-com:office:smarttags" w:element="metricconverter">
        <w:smartTagPr>
          <w:attr w:name="ProductID" w:val="100 мм"/>
        </w:smartTagPr>
        <w:r w:rsidRPr="00105291">
          <w:rPr>
            <w:sz w:val="22"/>
            <w:szCs w:val="22"/>
          </w:rPr>
          <w:t>100 мм</w:t>
        </w:r>
      </w:smartTag>
      <w:r w:rsidRPr="00105291">
        <w:rPr>
          <w:sz w:val="22"/>
          <w:szCs w:val="22"/>
        </w:rPr>
        <w:t xml:space="preserve">, а до трубопроводов с горючими и </w:t>
      </w:r>
      <w:r w:rsidRPr="00A40E86">
        <w:rPr>
          <w:spacing w:val="-2"/>
          <w:sz w:val="22"/>
          <w:szCs w:val="22"/>
        </w:rPr>
        <w:t xml:space="preserve">легко воспламеняющимися жидкостями и газами – не меньше </w:t>
      </w:r>
      <w:smartTag w:uri="urn:schemas-microsoft-com:office:smarttags" w:element="metricconverter">
        <w:smartTagPr>
          <w:attr w:name="ProductID" w:val="400 мм"/>
        </w:smartTagPr>
        <w:r w:rsidRPr="00A40E86">
          <w:rPr>
            <w:spacing w:val="-2"/>
            <w:sz w:val="22"/>
            <w:szCs w:val="22"/>
          </w:rPr>
          <w:t>400 мм</w:t>
        </w:r>
      </w:smartTag>
      <w:r w:rsidRPr="00A40E86">
        <w:rPr>
          <w:spacing w:val="-2"/>
          <w:sz w:val="22"/>
          <w:szCs w:val="22"/>
        </w:rPr>
        <w:t>.</w:t>
      </w:r>
      <w:r w:rsidRPr="00105291">
        <w:rPr>
          <w:sz w:val="22"/>
          <w:szCs w:val="22"/>
        </w:rPr>
        <w:t xml:space="preserve"> В местах пересечения и сближения с горячими трубопроводами пр</w:t>
      </w:r>
      <w:r w:rsidRPr="00105291">
        <w:rPr>
          <w:sz w:val="22"/>
          <w:szCs w:val="22"/>
        </w:rPr>
        <w:t>о</w:t>
      </w:r>
      <w:r w:rsidRPr="00105291">
        <w:rPr>
          <w:sz w:val="22"/>
          <w:szCs w:val="22"/>
        </w:rPr>
        <w:t>вода и кабели дополнительно защищают тепл</w:t>
      </w:r>
      <w:r w:rsidRPr="00105291">
        <w:rPr>
          <w:sz w:val="22"/>
          <w:szCs w:val="22"/>
        </w:rPr>
        <w:t>о</w:t>
      </w:r>
      <w:r w:rsidRPr="00105291">
        <w:rPr>
          <w:sz w:val="22"/>
          <w:szCs w:val="22"/>
        </w:rPr>
        <w:t>изоляцией.</w:t>
      </w:r>
    </w:p>
    <w:p w:rsidR="00A90CBB" w:rsidRPr="00105291" w:rsidRDefault="00A90CBB" w:rsidP="00A90CBB">
      <w:pPr>
        <w:ind w:firstLine="397"/>
        <w:rPr>
          <w:sz w:val="22"/>
          <w:szCs w:val="22"/>
        </w:rPr>
      </w:pPr>
      <w:r w:rsidRPr="00105291">
        <w:rPr>
          <w:sz w:val="22"/>
          <w:szCs w:val="22"/>
        </w:rPr>
        <w:t>Соединения и ответвления проводов и кабелей размещают в м</w:t>
      </w:r>
      <w:r w:rsidRPr="00105291">
        <w:rPr>
          <w:sz w:val="22"/>
          <w:szCs w:val="22"/>
        </w:rPr>
        <w:t>е</w:t>
      </w:r>
      <w:r w:rsidRPr="00105291">
        <w:rPr>
          <w:sz w:val="22"/>
          <w:szCs w:val="22"/>
        </w:rPr>
        <w:t>стах, доступных для осмотра и ремонта.</w:t>
      </w:r>
    </w:p>
    <w:p w:rsidR="00A90CBB" w:rsidRPr="00105291" w:rsidRDefault="00A90CBB" w:rsidP="00A90CBB">
      <w:pPr>
        <w:ind w:firstLine="397"/>
        <w:rPr>
          <w:sz w:val="22"/>
          <w:szCs w:val="22"/>
        </w:rPr>
      </w:pPr>
      <w:r w:rsidRPr="00105291">
        <w:rPr>
          <w:sz w:val="22"/>
          <w:szCs w:val="22"/>
        </w:rPr>
        <w:t>Технология выполнения открытой электропроводки включает в себя разметку, пробивку отверстий для прохода через стены и пер</w:t>
      </w:r>
      <w:r w:rsidRPr="00105291">
        <w:rPr>
          <w:sz w:val="22"/>
          <w:szCs w:val="22"/>
        </w:rPr>
        <w:t>е</w:t>
      </w:r>
      <w:r w:rsidRPr="00105291">
        <w:rPr>
          <w:sz w:val="22"/>
          <w:szCs w:val="22"/>
        </w:rPr>
        <w:t xml:space="preserve">крытия, крепление </w:t>
      </w:r>
      <w:proofErr w:type="spellStart"/>
      <w:r w:rsidRPr="00105291">
        <w:rPr>
          <w:sz w:val="22"/>
          <w:szCs w:val="22"/>
        </w:rPr>
        <w:t>ответвительных</w:t>
      </w:r>
      <w:proofErr w:type="spellEnd"/>
      <w:r w:rsidRPr="00105291">
        <w:rPr>
          <w:sz w:val="22"/>
          <w:szCs w:val="22"/>
        </w:rPr>
        <w:t xml:space="preserve"> коробок, штепсельных розеток, выключателей и светильников, а также прокладку, крепление, соединение и по</w:t>
      </w:r>
      <w:r w:rsidRPr="00105291">
        <w:rPr>
          <w:sz w:val="22"/>
          <w:szCs w:val="22"/>
        </w:rPr>
        <w:t>д</w:t>
      </w:r>
      <w:r w:rsidRPr="00105291">
        <w:rPr>
          <w:sz w:val="22"/>
          <w:szCs w:val="22"/>
        </w:rPr>
        <w:t>ключение самих проводов.</w:t>
      </w:r>
    </w:p>
    <w:p w:rsidR="00A90CBB" w:rsidRPr="00A90CBB" w:rsidRDefault="00A90CBB" w:rsidP="00A90CBB">
      <w:pPr>
        <w:ind w:firstLine="397"/>
        <w:rPr>
          <w:sz w:val="22"/>
          <w:szCs w:val="22"/>
        </w:rPr>
      </w:pPr>
      <w:r w:rsidRPr="00105291">
        <w:rPr>
          <w:sz w:val="22"/>
          <w:szCs w:val="22"/>
        </w:rPr>
        <w:t xml:space="preserve">Провода поставляются </w:t>
      </w:r>
      <w:proofErr w:type="gramStart"/>
      <w:r w:rsidRPr="00105291">
        <w:rPr>
          <w:sz w:val="22"/>
          <w:szCs w:val="22"/>
        </w:rPr>
        <w:t>св</w:t>
      </w:r>
      <w:r>
        <w:rPr>
          <w:sz w:val="22"/>
          <w:szCs w:val="22"/>
        </w:rPr>
        <w:t>ё</w:t>
      </w:r>
      <w:r w:rsidRPr="00105291">
        <w:rPr>
          <w:sz w:val="22"/>
          <w:szCs w:val="22"/>
        </w:rPr>
        <w:t>рнутыми</w:t>
      </w:r>
      <w:proofErr w:type="gramEnd"/>
      <w:r w:rsidRPr="00105291">
        <w:rPr>
          <w:sz w:val="22"/>
          <w:szCs w:val="22"/>
        </w:rPr>
        <w:t xml:space="preserve"> в бухты. Перед прокладкой их выправляют, протягивая через специальные приспосо</w:t>
      </w:r>
      <w:r w:rsidRPr="00105291">
        <w:rPr>
          <w:sz w:val="22"/>
          <w:szCs w:val="22"/>
        </w:rPr>
        <w:t>б</w:t>
      </w:r>
      <w:r w:rsidRPr="00105291">
        <w:rPr>
          <w:sz w:val="22"/>
          <w:szCs w:val="22"/>
        </w:rPr>
        <w:t xml:space="preserve">ления либо через тряпку или рукавицу. Размотку и правку проводов </w:t>
      </w:r>
      <w:proofErr w:type="gramStart"/>
      <w:r w:rsidRPr="00105291">
        <w:rPr>
          <w:sz w:val="22"/>
          <w:szCs w:val="22"/>
        </w:rPr>
        <w:t>производят при температуре не ниже минус 15</w:t>
      </w:r>
      <w:r>
        <w:rPr>
          <w:sz w:val="22"/>
          <w:szCs w:val="22"/>
        </w:rPr>
        <w:t xml:space="preserve"> </w:t>
      </w:r>
      <w:r w:rsidRPr="00105291">
        <w:rPr>
          <w:sz w:val="22"/>
          <w:szCs w:val="22"/>
        </w:rPr>
        <w:t>°С. Прокладывают</w:t>
      </w:r>
      <w:proofErr w:type="gramEnd"/>
      <w:r w:rsidRPr="00105291">
        <w:rPr>
          <w:sz w:val="22"/>
          <w:szCs w:val="22"/>
        </w:rPr>
        <w:t xml:space="preserve"> провода о</w:t>
      </w:r>
      <w:r w:rsidRPr="00105291">
        <w:rPr>
          <w:sz w:val="22"/>
          <w:szCs w:val="22"/>
        </w:rPr>
        <w:t>т</w:t>
      </w:r>
      <w:r w:rsidRPr="00105291">
        <w:rPr>
          <w:sz w:val="22"/>
          <w:szCs w:val="22"/>
        </w:rPr>
        <w:t>дельными уч</w:t>
      </w:r>
      <w:r w:rsidRPr="00105291">
        <w:rPr>
          <w:sz w:val="22"/>
          <w:szCs w:val="22"/>
        </w:rPr>
        <w:t>а</w:t>
      </w:r>
      <w:r w:rsidRPr="00105291">
        <w:rPr>
          <w:sz w:val="22"/>
          <w:szCs w:val="22"/>
        </w:rPr>
        <w:t xml:space="preserve">стками, обычно начиная с ближайшей к групповому щитку </w:t>
      </w:r>
      <w:proofErr w:type="spellStart"/>
      <w:r w:rsidRPr="00105291">
        <w:rPr>
          <w:sz w:val="22"/>
          <w:szCs w:val="22"/>
        </w:rPr>
        <w:t>ответвительной</w:t>
      </w:r>
      <w:proofErr w:type="spellEnd"/>
      <w:r w:rsidRPr="00105291">
        <w:rPr>
          <w:sz w:val="22"/>
          <w:szCs w:val="22"/>
        </w:rPr>
        <w:t xml:space="preserve"> коробки. На конце провода, вводимо</w:t>
      </w:r>
      <w:r>
        <w:rPr>
          <w:sz w:val="22"/>
          <w:szCs w:val="22"/>
        </w:rPr>
        <w:t>го</w:t>
      </w:r>
      <w:r w:rsidRPr="00105291">
        <w:rPr>
          <w:sz w:val="22"/>
          <w:szCs w:val="22"/>
        </w:rPr>
        <w:t xml:space="preserve"> в к</w:t>
      </w:r>
      <w:r w:rsidRPr="00105291">
        <w:rPr>
          <w:sz w:val="22"/>
          <w:szCs w:val="22"/>
        </w:rPr>
        <w:t>о</w:t>
      </w:r>
      <w:r w:rsidRPr="00105291">
        <w:rPr>
          <w:sz w:val="22"/>
          <w:szCs w:val="22"/>
        </w:rPr>
        <w:t>робку, разрезают пер</w:t>
      </w:r>
      <w:r w:rsidRPr="00105291">
        <w:rPr>
          <w:sz w:val="22"/>
          <w:szCs w:val="22"/>
        </w:rPr>
        <w:t>е</w:t>
      </w:r>
      <w:r w:rsidRPr="00105291">
        <w:rPr>
          <w:sz w:val="22"/>
          <w:szCs w:val="22"/>
        </w:rPr>
        <w:t xml:space="preserve">мычки между жилами на длине </w:t>
      </w:r>
      <w:smartTag w:uri="urn:schemas-microsoft-com:office:smarttags" w:element="metricconverter">
        <w:smartTagPr>
          <w:attr w:name="ProductID" w:val="75 мм"/>
        </w:smartTagPr>
        <w:r w:rsidRPr="00105291">
          <w:rPr>
            <w:sz w:val="22"/>
            <w:szCs w:val="22"/>
          </w:rPr>
          <w:t>75 мм</w:t>
        </w:r>
      </w:smartTag>
      <w:r w:rsidRPr="00105291">
        <w:rPr>
          <w:sz w:val="22"/>
          <w:szCs w:val="22"/>
        </w:rPr>
        <w:t>. Начиная от коробки, провод укладывают, слегка натягивая, по всему прямолинейному участку, на другом конце временно закрепляют, тщательно выправляют, укладыв</w:t>
      </w:r>
      <w:r w:rsidRPr="00105291">
        <w:rPr>
          <w:sz w:val="22"/>
          <w:szCs w:val="22"/>
        </w:rPr>
        <w:t>а</w:t>
      </w:r>
      <w:r w:rsidRPr="00105291">
        <w:rPr>
          <w:sz w:val="22"/>
          <w:szCs w:val="22"/>
        </w:rPr>
        <w:t>ют по всей длине участка и окончательно на всем протяжении закрепляют.</w:t>
      </w:r>
    </w:p>
    <w:p w:rsidR="00A90CBB" w:rsidRPr="00105291" w:rsidRDefault="00A90CBB" w:rsidP="00A90CBB">
      <w:pPr>
        <w:ind w:firstLine="397"/>
        <w:rPr>
          <w:sz w:val="22"/>
          <w:szCs w:val="22"/>
        </w:rPr>
      </w:pPr>
      <w:r w:rsidRPr="00105291">
        <w:rPr>
          <w:sz w:val="22"/>
          <w:szCs w:val="22"/>
        </w:rPr>
        <w:lastRenderedPageBreak/>
        <w:t>Крепление проводов выполняют скобками с помощью дюбелей или гвоздей. Расстояние между кре</w:t>
      </w:r>
      <w:r w:rsidRPr="00105291">
        <w:rPr>
          <w:sz w:val="22"/>
          <w:szCs w:val="22"/>
        </w:rPr>
        <w:t>п</w:t>
      </w:r>
      <w:r w:rsidRPr="00105291">
        <w:rPr>
          <w:sz w:val="22"/>
          <w:szCs w:val="22"/>
        </w:rPr>
        <w:t xml:space="preserve">лениями не должно превышать </w:t>
      </w:r>
      <w:smartTag w:uri="urn:schemas-microsoft-com:office:smarttags" w:element="metricconverter">
        <w:smartTagPr>
          <w:attr w:name="ProductID" w:val="400 мм"/>
        </w:smartTagPr>
        <w:r w:rsidRPr="00105291">
          <w:rPr>
            <w:sz w:val="22"/>
            <w:szCs w:val="22"/>
          </w:rPr>
          <w:t>400 мм</w:t>
        </w:r>
      </w:smartTag>
      <w:r w:rsidRPr="00105291">
        <w:rPr>
          <w:sz w:val="22"/>
          <w:szCs w:val="22"/>
        </w:rPr>
        <w:t xml:space="preserve">. Соединение и ответвления проводов выполняют в </w:t>
      </w:r>
      <w:proofErr w:type="spellStart"/>
      <w:r w:rsidRPr="00105291">
        <w:rPr>
          <w:sz w:val="22"/>
          <w:szCs w:val="22"/>
        </w:rPr>
        <w:t>ответв</w:t>
      </w:r>
      <w:r w:rsidRPr="00105291">
        <w:rPr>
          <w:sz w:val="22"/>
          <w:szCs w:val="22"/>
        </w:rPr>
        <w:t>и</w:t>
      </w:r>
      <w:r w:rsidRPr="00105291">
        <w:rPr>
          <w:sz w:val="22"/>
          <w:szCs w:val="22"/>
        </w:rPr>
        <w:t>тельных</w:t>
      </w:r>
      <w:proofErr w:type="spellEnd"/>
      <w:r w:rsidRPr="00105291">
        <w:rPr>
          <w:sz w:val="22"/>
          <w:szCs w:val="22"/>
        </w:rPr>
        <w:t xml:space="preserve"> коробках сваркой, </w:t>
      </w:r>
      <w:proofErr w:type="spellStart"/>
      <w:r w:rsidRPr="00105291">
        <w:rPr>
          <w:sz w:val="22"/>
          <w:szCs w:val="22"/>
        </w:rPr>
        <w:t>опрессовкой</w:t>
      </w:r>
      <w:proofErr w:type="spellEnd"/>
      <w:r w:rsidRPr="00105291">
        <w:rPr>
          <w:sz w:val="22"/>
          <w:szCs w:val="22"/>
        </w:rPr>
        <w:t xml:space="preserve"> или пайкой. Перес</w:t>
      </w:r>
      <w:r w:rsidRPr="00105291">
        <w:rPr>
          <w:sz w:val="22"/>
          <w:szCs w:val="22"/>
        </w:rPr>
        <w:t>е</w:t>
      </w:r>
      <w:r w:rsidRPr="00105291">
        <w:rPr>
          <w:sz w:val="22"/>
          <w:szCs w:val="22"/>
        </w:rPr>
        <w:t>чения проводов между собой избегают. Когда этого избежать нельзя, из</w:t>
      </w:r>
      <w:r w:rsidRPr="00105291">
        <w:rPr>
          <w:sz w:val="22"/>
          <w:szCs w:val="22"/>
        </w:rPr>
        <w:t>о</w:t>
      </w:r>
      <w:r w:rsidRPr="00105291">
        <w:rPr>
          <w:sz w:val="22"/>
          <w:szCs w:val="22"/>
        </w:rPr>
        <w:t>ляцию проводов в месте пересечения усиливают подмоткой 3–4 сло</w:t>
      </w:r>
      <w:r>
        <w:rPr>
          <w:sz w:val="22"/>
          <w:szCs w:val="22"/>
        </w:rPr>
        <w:t>ё</w:t>
      </w:r>
      <w:r w:rsidRPr="00105291">
        <w:rPr>
          <w:sz w:val="22"/>
          <w:szCs w:val="22"/>
        </w:rPr>
        <w:t>в полихлорвин</w:t>
      </w:r>
      <w:r w:rsidRPr="00105291">
        <w:rPr>
          <w:sz w:val="22"/>
          <w:szCs w:val="22"/>
        </w:rPr>
        <w:t>и</w:t>
      </w:r>
      <w:r w:rsidRPr="00105291">
        <w:rPr>
          <w:sz w:val="22"/>
          <w:szCs w:val="22"/>
        </w:rPr>
        <w:t>ловой изоляционной ленты.</w:t>
      </w:r>
    </w:p>
    <w:p w:rsidR="00A90CBB" w:rsidRPr="00105291" w:rsidRDefault="00A90CBB" w:rsidP="00A90CBB">
      <w:pPr>
        <w:ind w:firstLine="397"/>
        <w:rPr>
          <w:sz w:val="22"/>
          <w:szCs w:val="22"/>
        </w:rPr>
      </w:pPr>
      <w:r w:rsidRPr="00105291">
        <w:rPr>
          <w:sz w:val="22"/>
          <w:szCs w:val="22"/>
        </w:rPr>
        <w:t xml:space="preserve">Открытую прокладку незащищённых изолированных проводов </w:t>
      </w:r>
      <w:r w:rsidRPr="00381CA2">
        <w:rPr>
          <w:b/>
          <w:sz w:val="22"/>
          <w:szCs w:val="22"/>
        </w:rPr>
        <w:t>на роликах и штыревых изоляторах</w:t>
      </w:r>
      <w:r w:rsidRPr="00105291">
        <w:rPr>
          <w:sz w:val="22"/>
          <w:szCs w:val="22"/>
        </w:rPr>
        <w:t xml:space="preserve"> выполняют по стенам и п</w:t>
      </w:r>
      <w:r w:rsidRPr="00105291">
        <w:rPr>
          <w:sz w:val="22"/>
          <w:szCs w:val="22"/>
        </w:rPr>
        <w:t>о</w:t>
      </w:r>
      <w:r w:rsidRPr="00105291">
        <w:rPr>
          <w:sz w:val="22"/>
          <w:szCs w:val="22"/>
        </w:rPr>
        <w:t>толкам производственных и складских помещений (сухих, вла</w:t>
      </w:r>
      <w:r w:rsidRPr="00105291">
        <w:rPr>
          <w:sz w:val="22"/>
          <w:szCs w:val="22"/>
        </w:rPr>
        <w:t>ж</w:t>
      </w:r>
      <w:r w:rsidRPr="00105291">
        <w:rPr>
          <w:sz w:val="22"/>
          <w:szCs w:val="22"/>
        </w:rPr>
        <w:t>ных, сырых и особо сырых), а также снаружи зданий и сооружений. Рол</w:t>
      </w:r>
      <w:r w:rsidRPr="00105291">
        <w:rPr>
          <w:sz w:val="22"/>
          <w:szCs w:val="22"/>
        </w:rPr>
        <w:t>и</w:t>
      </w:r>
      <w:r w:rsidRPr="00105291">
        <w:rPr>
          <w:sz w:val="22"/>
          <w:szCs w:val="22"/>
        </w:rPr>
        <w:t>ки могут быть з</w:t>
      </w:r>
      <w:r w:rsidRPr="00105291">
        <w:rPr>
          <w:sz w:val="22"/>
          <w:szCs w:val="22"/>
        </w:rPr>
        <w:t>а</w:t>
      </w:r>
      <w:r w:rsidRPr="00105291">
        <w:rPr>
          <w:sz w:val="22"/>
          <w:szCs w:val="22"/>
        </w:rPr>
        <w:t>креплены шурупами или гвоздями на штукатурке или на обшивке деревянных зданий, крюки и кронштейны с изолят</w:t>
      </w:r>
      <w:r w:rsidRPr="00105291">
        <w:rPr>
          <w:sz w:val="22"/>
          <w:szCs w:val="22"/>
        </w:rPr>
        <w:t>о</w:t>
      </w:r>
      <w:r w:rsidRPr="00105291">
        <w:rPr>
          <w:sz w:val="22"/>
          <w:szCs w:val="22"/>
        </w:rPr>
        <w:t>рами должны закрепляться только на основном материале стен. Из</w:t>
      </w:r>
      <w:r w:rsidRPr="00105291">
        <w:rPr>
          <w:sz w:val="22"/>
          <w:szCs w:val="22"/>
        </w:rPr>
        <w:t>о</w:t>
      </w:r>
      <w:r w:rsidRPr="00105291">
        <w:rPr>
          <w:sz w:val="22"/>
          <w:szCs w:val="22"/>
        </w:rPr>
        <w:t>ляторы крепятся на крюк и штырь с помощью полиэтиленовых колпачков. Нагретый в гор</w:t>
      </w:r>
      <w:r w:rsidRPr="00105291">
        <w:rPr>
          <w:sz w:val="22"/>
          <w:szCs w:val="22"/>
        </w:rPr>
        <w:t>я</w:t>
      </w:r>
      <w:r w:rsidRPr="00105291">
        <w:rPr>
          <w:sz w:val="22"/>
          <w:szCs w:val="22"/>
        </w:rPr>
        <w:t>чей (80–90</w:t>
      </w:r>
      <w:r>
        <w:rPr>
          <w:sz w:val="22"/>
          <w:szCs w:val="22"/>
        </w:rPr>
        <w:t xml:space="preserve"> </w:t>
      </w:r>
      <w:r w:rsidRPr="00105291">
        <w:rPr>
          <w:sz w:val="22"/>
          <w:szCs w:val="22"/>
        </w:rPr>
        <w:t>°С) воде колпачок насаживают на крюк (штырь) л</w:t>
      </w:r>
      <w:r>
        <w:rPr>
          <w:sz w:val="22"/>
          <w:szCs w:val="22"/>
        </w:rPr>
        <w:t>ё</w:t>
      </w:r>
      <w:r w:rsidRPr="00105291">
        <w:rPr>
          <w:sz w:val="22"/>
          <w:szCs w:val="22"/>
        </w:rPr>
        <w:t>гкими ударами деревянного молотка и наворачивают из</w:t>
      </w:r>
      <w:r w:rsidRPr="00105291">
        <w:rPr>
          <w:sz w:val="22"/>
          <w:szCs w:val="22"/>
        </w:rPr>
        <w:t>о</w:t>
      </w:r>
      <w:r w:rsidRPr="00105291">
        <w:rPr>
          <w:sz w:val="22"/>
          <w:szCs w:val="22"/>
        </w:rPr>
        <w:t>лятор по резьбе до упора.</w:t>
      </w:r>
    </w:p>
    <w:p w:rsidR="00A90CBB" w:rsidRPr="00105291" w:rsidRDefault="00A90CBB" w:rsidP="00A90CBB">
      <w:pPr>
        <w:ind w:firstLine="397"/>
        <w:rPr>
          <w:sz w:val="22"/>
          <w:szCs w:val="22"/>
        </w:rPr>
      </w:pPr>
      <w:r w:rsidRPr="00105291">
        <w:rPr>
          <w:sz w:val="22"/>
          <w:szCs w:val="22"/>
        </w:rPr>
        <w:t>Провода к изоляторам крепят мягкой стальной проволокой либо при помощи колец или шнура из полихлорвинила. В сырых помещ</w:t>
      </w:r>
      <w:r w:rsidRPr="00105291">
        <w:rPr>
          <w:sz w:val="22"/>
          <w:szCs w:val="22"/>
        </w:rPr>
        <w:t>е</w:t>
      </w:r>
      <w:r w:rsidRPr="00105291">
        <w:rPr>
          <w:sz w:val="22"/>
          <w:szCs w:val="22"/>
        </w:rPr>
        <w:t>ниях и в наружных проводках применяют стальную оцинкованную вязальную проволоку. Во избежание повреждения изоляции в местах привязки в</w:t>
      </w:r>
      <w:r w:rsidRPr="00105291">
        <w:rPr>
          <w:sz w:val="22"/>
          <w:szCs w:val="22"/>
        </w:rPr>
        <w:t>ы</w:t>
      </w:r>
      <w:r w:rsidRPr="00105291">
        <w:rPr>
          <w:sz w:val="22"/>
          <w:szCs w:val="22"/>
        </w:rPr>
        <w:t>полняют обмотку провода изоляционной лентой в два слоя. На промежуточных штыревых изоляторах провода укл</w:t>
      </w:r>
      <w:r w:rsidRPr="00105291">
        <w:rPr>
          <w:sz w:val="22"/>
          <w:szCs w:val="22"/>
        </w:rPr>
        <w:t>а</w:t>
      </w:r>
      <w:r w:rsidRPr="00105291">
        <w:rPr>
          <w:sz w:val="22"/>
          <w:szCs w:val="22"/>
        </w:rPr>
        <w:t xml:space="preserve">дывают на шейках или на головках, на угловых – только на шейках. Провода небольших сечений натягивают рукой, а провода больших сечений – </w:t>
      </w:r>
      <w:proofErr w:type="spellStart"/>
      <w:r w:rsidRPr="00105291">
        <w:rPr>
          <w:sz w:val="22"/>
          <w:szCs w:val="22"/>
        </w:rPr>
        <w:t>многороликовыми</w:t>
      </w:r>
      <w:proofErr w:type="spellEnd"/>
      <w:r w:rsidRPr="00105291">
        <w:rPr>
          <w:sz w:val="22"/>
          <w:szCs w:val="22"/>
        </w:rPr>
        <w:t xml:space="preserve"> блоками (полиспастами) или лебёдками. Ответ</w:t>
      </w:r>
      <w:r w:rsidRPr="00105291">
        <w:rPr>
          <w:sz w:val="22"/>
          <w:szCs w:val="22"/>
        </w:rPr>
        <w:t>в</w:t>
      </w:r>
      <w:r w:rsidRPr="00105291">
        <w:rPr>
          <w:sz w:val="22"/>
          <w:szCs w:val="22"/>
        </w:rPr>
        <w:t>ления проводов выполняют только на изоляторах. Прикрепляют пр</w:t>
      </w:r>
      <w:r w:rsidRPr="00105291">
        <w:rPr>
          <w:sz w:val="22"/>
          <w:szCs w:val="22"/>
        </w:rPr>
        <w:t>о</w:t>
      </w:r>
      <w:r w:rsidRPr="00105291">
        <w:rPr>
          <w:sz w:val="22"/>
          <w:szCs w:val="22"/>
        </w:rPr>
        <w:t>вода к изоляторам сначала на опорах, на которых выполнены ответ</w:t>
      </w:r>
      <w:r w:rsidRPr="00105291">
        <w:rPr>
          <w:sz w:val="22"/>
          <w:szCs w:val="22"/>
        </w:rPr>
        <w:t>в</w:t>
      </w:r>
      <w:r w:rsidRPr="00105291">
        <w:rPr>
          <w:sz w:val="22"/>
          <w:szCs w:val="22"/>
        </w:rPr>
        <w:t xml:space="preserve">ления, затем на средних опорах </w:t>
      </w:r>
      <w:proofErr w:type="gramStart"/>
      <w:r w:rsidRPr="00105291">
        <w:rPr>
          <w:sz w:val="22"/>
          <w:szCs w:val="22"/>
        </w:rPr>
        <w:t>между</w:t>
      </w:r>
      <w:proofErr w:type="gramEnd"/>
      <w:r w:rsidRPr="00105291">
        <w:rPr>
          <w:sz w:val="22"/>
          <w:szCs w:val="22"/>
        </w:rPr>
        <w:t xml:space="preserve"> о</w:t>
      </w:r>
      <w:r w:rsidRPr="00105291">
        <w:rPr>
          <w:sz w:val="22"/>
          <w:szCs w:val="22"/>
        </w:rPr>
        <w:t>с</w:t>
      </w:r>
      <w:r w:rsidRPr="00105291">
        <w:rPr>
          <w:sz w:val="22"/>
          <w:szCs w:val="22"/>
        </w:rPr>
        <w:t>тавшимися и т. д.</w:t>
      </w:r>
    </w:p>
    <w:p w:rsidR="00A90CBB" w:rsidRPr="00105291" w:rsidRDefault="00A90CBB" w:rsidP="00A90CBB">
      <w:pPr>
        <w:ind w:firstLine="397"/>
        <w:rPr>
          <w:sz w:val="22"/>
          <w:szCs w:val="22"/>
        </w:rPr>
      </w:pPr>
      <w:r w:rsidRPr="00105291">
        <w:rPr>
          <w:sz w:val="22"/>
          <w:szCs w:val="22"/>
        </w:rPr>
        <w:t>Проходы проводов через стены и междуэтажные перекрытия выполняют в трубах, причём каждый провод заключают в самосто</w:t>
      </w:r>
      <w:r w:rsidRPr="00105291">
        <w:rPr>
          <w:sz w:val="22"/>
          <w:szCs w:val="22"/>
        </w:rPr>
        <w:t>я</w:t>
      </w:r>
      <w:r w:rsidRPr="00105291">
        <w:rPr>
          <w:sz w:val="22"/>
          <w:szCs w:val="22"/>
        </w:rPr>
        <w:t>тельную трубу (за исключением перехода из одного сухого помещения в другое, когда все провода допускается проклад</w:t>
      </w:r>
      <w:r w:rsidRPr="00105291">
        <w:rPr>
          <w:sz w:val="22"/>
          <w:szCs w:val="22"/>
        </w:rPr>
        <w:t>ы</w:t>
      </w:r>
      <w:r w:rsidRPr="00105291">
        <w:rPr>
          <w:sz w:val="22"/>
          <w:szCs w:val="22"/>
        </w:rPr>
        <w:t xml:space="preserve">вать в одной трубе). Трубы </w:t>
      </w:r>
      <w:proofErr w:type="spellStart"/>
      <w:r w:rsidRPr="00105291">
        <w:rPr>
          <w:sz w:val="22"/>
          <w:szCs w:val="22"/>
        </w:rPr>
        <w:t>оконцовывают</w:t>
      </w:r>
      <w:proofErr w:type="spellEnd"/>
      <w:r w:rsidRPr="00105291">
        <w:rPr>
          <w:sz w:val="22"/>
          <w:szCs w:val="22"/>
        </w:rPr>
        <w:t>: в сухих помещениях – втулками, в сырых помещениях и при наружных проводках – воронками, направленными ра</w:t>
      </w:r>
      <w:r w:rsidRPr="00105291">
        <w:rPr>
          <w:sz w:val="22"/>
          <w:szCs w:val="22"/>
        </w:rPr>
        <w:t>с</w:t>
      </w:r>
      <w:r w:rsidRPr="00105291">
        <w:rPr>
          <w:sz w:val="22"/>
          <w:szCs w:val="22"/>
        </w:rPr>
        <w:t>трубами вниз.</w:t>
      </w:r>
    </w:p>
    <w:p w:rsidR="00A90CBB" w:rsidRPr="00105291" w:rsidRDefault="00A90CBB" w:rsidP="00A90CBB">
      <w:pPr>
        <w:ind w:firstLine="397"/>
        <w:rPr>
          <w:sz w:val="22"/>
          <w:szCs w:val="22"/>
        </w:rPr>
      </w:pPr>
      <w:r w:rsidRPr="00105291">
        <w:rPr>
          <w:sz w:val="22"/>
          <w:szCs w:val="22"/>
        </w:rPr>
        <w:lastRenderedPageBreak/>
        <w:t xml:space="preserve">Открытые электропроводки </w:t>
      </w:r>
      <w:r w:rsidRPr="00381CA2">
        <w:rPr>
          <w:b/>
          <w:sz w:val="22"/>
          <w:szCs w:val="22"/>
        </w:rPr>
        <w:t>по поверхности стен</w:t>
      </w:r>
      <w:r w:rsidRPr="00105291">
        <w:rPr>
          <w:sz w:val="22"/>
          <w:szCs w:val="22"/>
        </w:rPr>
        <w:t xml:space="preserve"> выполняют защищёнными проводами и кабелями, прокладывая их непосре</w:t>
      </w:r>
      <w:r w:rsidRPr="00105291">
        <w:rPr>
          <w:sz w:val="22"/>
          <w:szCs w:val="22"/>
        </w:rPr>
        <w:t>д</w:t>
      </w:r>
      <w:r w:rsidRPr="00105291">
        <w:rPr>
          <w:sz w:val="22"/>
          <w:szCs w:val="22"/>
        </w:rPr>
        <w:t>ственно по поверхности стен с креплением скобами и пряжками или пр</w:t>
      </w:r>
      <w:r w:rsidRPr="00105291">
        <w:rPr>
          <w:sz w:val="22"/>
          <w:szCs w:val="22"/>
        </w:rPr>
        <w:t>и</w:t>
      </w:r>
      <w:r w:rsidRPr="00105291">
        <w:rPr>
          <w:sz w:val="22"/>
          <w:szCs w:val="22"/>
        </w:rPr>
        <w:t>вязывая к полосам и струнам.</w:t>
      </w:r>
    </w:p>
    <w:p w:rsidR="00A90CBB" w:rsidRPr="005A4939" w:rsidRDefault="00A90CBB" w:rsidP="00A90CBB">
      <w:pPr>
        <w:ind w:firstLine="397"/>
      </w:pPr>
      <w:r w:rsidRPr="005A4939">
        <w:t>Полосой как несущим элементом электропроводки называется перфорир</w:t>
      </w:r>
      <w:r w:rsidRPr="005A4939">
        <w:t>о</w:t>
      </w:r>
      <w:r w:rsidRPr="005A4939">
        <w:t>ванная металлическая полоса или лента шириной 16–30 и толщиной 0,8–1,5 мм</w:t>
      </w:r>
      <w:r>
        <w:t>,</w:t>
      </w:r>
      <w:r w:rsidRPr="005A4939">
        <w:t xml:space="preserve"> предназначенная для крепления проводов, кабелей или их пу</w:t>
      </w:r>
      <w:r w:rsidRPr="005A4939">
        <w:t>ч</w:t>
      </w:r>
      <w:r w:rsidRPr="005A4939">
        <w:t>ков. Полосу крепят вплотную к поверхности стены, потолка или другой опорной поверхности с и</w:t>
      </w:r>
      <w:r w:rsidRPr="005A4939">
        <w:t>н</w:t>
      </w:r>
      <w:r w:rsidRPr="005A4939">
        <w:t xml:space="preserve">тервалом 0,8–1 м. Струной называется натянутая </w:t>
      </w:r>
      <w:r w:rsidRPr="00A40E86">
        <w:rPr>
          <w:spacing w:val="-6"/>
        </w:rPr>
        <w:t>вплотную к поверхности стены, п</w:t>
      </w:r>
      <w:r w:rsidRPr="00A40E86">
        <w:rPr>
          <w:spacing w:val="-6"/>
        </w:rPr>
        <w:t>о</w:t>
      </w:r>
      <w:r w:rsidRPr="00A40E86">
        <w:rPr>
          <w:spacing w:val="-6"/>
        </w:rPr>
        <w:t>толка стальная проволока диаметром 3–8 мм,</w:t>
      </w:r>
      <w:r w:rsidRPr="005A4939">
        <w:t xml:space="preserve"> предназначенная для той же цели.</w:t>
      </w:r>
    </w:p>
    <w:p w:rsidR="00A90CBB" w:rsidRPr="00105291" w:rsidRDefault="00A90CBB" w:rsidP="00A90CBB">
      <w:pPr>
        <w:ind w:firstLine="397"/>
        <w:rPr>
          <w:sz w:val="22"/>
          <w:szCs w:val="22"/>
        </w:rPr>
      </w:pPr>
      <w:r w:rsidRPr="00105291">
        <w:rPr>
          <w:sz w:val="22"/>
          <w:szCs w:val="22"/>
        </w:rPr>
        <w:t xml:space="preserve">Крепление проводов и кабелей к полосам, лентам и струнам выполняют металлическими или пластмассовыми бандажами с расстояниями </w:t>
      </w:r>
      <w:smartTag w:uri="urn:schemas-microsoft-com:office:smarttags" w:element="metricconverter">
        <w:smartTagPr>
          <w:attr w:name="ProductID" w:val="500 мм"/>
        </w:smartTagPr>
        <w:r w:rsidRPr="00105291">
          <w:rPr>
            <w:sz w:val="22"/>
            <w:szCs w:val="22"/>
          </w:rPr>
          <w:t>500 мм</w:t>
        </w:r>
      </w:smartTag>
      <w:r w:rsidRPr="00105291">
        <w:rPr>
          <w:sz w:val="22"/>
          <w:szCs w:val="22"/>
        </w:rPr>
        <w:t xml:space="preserve"> между точками крепления, а также 10–15 мм от начала изгиба трассы и </w:t>
      </w:r>
      <w:smartTag w:uri="urn:schemas-microsoft-com:office:smarttags" w:element="metricconverter">
        <w:smartTagPr>
          <w:attr w:name="ProductID" w:val="100 мм"/>
        </w:smartTagPr>
        <w:r w:rsidRPr="00105291">
          <w:rPr>
            <w:sz w:val="22"/>
            <w:szCs w:val="22"/>
          </w:rPr>
          <w:t>100 мм</w:t>
        </w:r>
      </w:smartTag>
      <w:r w:rsidRPr="00105291">
        <w:rPr>
          <w:sz w:val="22"/>
          <w:szCs w:val="22"/>
        </w:rPr>
        <w:t xml:space="preserve"> – от ввода в </w:t>
      </w:r>
      <w:proofErr w:type="spellStart"/>
      <w:r w:rsidRPr="00105291">
        <w:rPr>
          <w:sz w:val="22"/>
          <w:szCs w:val="22"/>
        </w:rPr>
        <w:t>ответвительные</w:t>
      </w:r>
      <w:proofErr w:type="spellEnd"/>
      <w:r w:rsidRPr="00105291">
        <w:rPr>
          <w:sz w:val="22"/>
          <w:szCs w:val="22"/>
        </w:rPr>
        <w:t xml:space="preserve"> коробки. Несущие полосы, ленты и струны соединяют в непрерывную электрическую цепь и заземляют (</w:t>
      </w:r>
      <w:proofErr w:type="spellStart"/>
      <w:r w:rsidRPr="00105291">
        <w:rPr>
          <w:sz w:val="22"/>
          <w:szCs w:val="22"/>
        </w:rPr>
        <w:t>зануляют</w:t>
      </w:r>
      <w:proofErr w:type="spellEnd"/>
      <w:r w:rsidRPr="00105291">
        <w:rPr>
          <w:sz w:val="22"/>
          <w:szCs w:val="22"/>
        </w:rPr>
        <w:t>) в нач</w:t>
      </w:r>
      <w:r w:rsidRPr="00105291">
        <w:rPr>
          <w:sz w:val="22"/>
          <w:szCs w:val="22"/>
        </w:rPr>
        <w:t>а</w:t>
      </w:r>
      <w:r w:rsidRPr="00105291">
        <w:rPr>
          <w:sz w:val="22"/>
          <w:szCs w:val="22"/>
        </w:rPr>
        <w:t>ле и конце трассы.</w:t>
      </w:r>
    </w:p>
    <w:p w:rsidR="00A90CBB" w:rsidRPr="00105291" w:rsidRDefault="00A90CBB" w:rsidP="00A90CBB">
      <w:pPr>
        <w:ind w:firstLine="397"/>
        <w:rPr>
          <w:sz w:val="22"/>
          <w:szCs w:val="22"/>
        </w:rPr>
      </w:pPr>
      <w:r w:rsidRPr="00105291">
        <w:rPr>
          <w:sz w:val="22"/>
          <w:szCs w:val="22"/>
        </w:rPr>
        <w:t xml:space="preserve">Проводки </w:t>
      </w:r>
      <w:r w:rsidRPr="00381CA2">
        <w:rPr>
          <w:b/>
          <w:sz w:val="22"/>
          <w:szCs w:val="22"/>
        </w:rPr>
        <w:t>в электротехнических плинтусах</w:t>
      </w:r>
      <w:r w:rsidRPr="00105291">
        <w:rPr>
          <w:sz w:val="22"/>
          <w:szCs w:val="22"/>
        </w:rPr>
        <w:t xml:space="preserve"> согласно ПУЭ также относятся к </w:t>
      </w:r>
      <w:proofErr w:type="gramStart"/>
      <w:r w:rsidRPr="00105291">
        <w:rPr>
          <w:sz w:val="22"/>
          <w:szCs w:val="22"/>
        </w:rPr>
        <w:t>открытым</w:t>
      </w:r>
      <w:proofErr w:type="gramEnd"/>
      <w:r w:rsidRPr="00105291">
        <w:rPr>
          <w:sz w:val="22"/>
          <w:szCs w:val="22"/>
        </w:rPr>
        <w:t>. Этот вид электропроводки применяют в ж</w:t>
      </w:r>
      <w:r w:rsidRPr="00105291">
        <w:rPr>
          <w:sz w:val="22"/>
          <w:szCs w:val="22"/>
        </w:rPr>
        <w:t>и</w:t>
      </w:r>
      <w:r w:rsidRPr="00105291">
        <w:rPr>
          <w:sz w:val="22"/>
          <w:szCs w:val="22"/>
        </w:rPr>
        <w:t>лых домах, гостиницах, санаториях, где кроме сетей освещения необходимо также прокладывать сети телефона, телевидения и си</w:t>
      </w:r>
      <w:r w:rsidRPr="00105291">
        <w:rPr>
          <w:sz w:val="22"/>
          <w:szCs w:val="22"/>
        </w:rPr>
        <w:t>г</w:t>
      </w:r>
      <w:r w:rsidRPr="00105291">
        <w:rPr>
          <w:sz w:val="22"/>
          <w:szCs w:val="22"/>
        </w:rPr>
        <w:t>нализации. Электротехнические плинтусы изготавливаются из м</w:t>
      </w:r>
      <w:r w:rsidRPr="00105291">
        <w:rPr>
          <w:sz w:val="22"/>
          <w:szCs w:val="22"/>
        </w:rPr>
        <w:t>е</w:t>
      </w:r>
      <w:r w:rsidRPr="00105291">
        <w:rPr>
          <w:sz w:val="22"/>
          <w:szCs w:val="22"/>
        </w:rPr>
        <w:t>талла или пластмассы. Они представляют собой короб с крышкой, в котором предусмотрено несколько отделений (полок), предназначе</w:t>
      </w:r>
      <w:r w:rsidRPr="00105291">
        <w:rPr>
          <w:sz w:val="22"/>
          <w:szCs w:val="22"/>
        </w:rPr>
        <w:t>н</w:t>
      </w:r>
      <w:r w:rsidRPr="00105291">
        <w:rPr>
          <w:sz w:val="22"/>
          <w:szCs w:val="22"/>
        </w:rPr>
        <w:t>ных для прокладки проводов различных сетей. Устройство плинту</w:t>
      </w:r>
      <w:r w:rsidRPr="00105291">
        <w:rPr>
          <w:sz w:val="22"/>
          <w:szCs w:val="22"/>
        </w:rPr>
        <w:t>с</w:t>
      </w:r>
      <w:r w:rsidRPr="00105291">
        <w:rPr>
          <w:sz w:val="22"/>
          <w:szCs w:val="22"/>
        </w:rPr>
        <w:t>ной коробки должно обеспечивать раздельную прокладку силовых и сл</w:t>
      </w:r>
      <w:r w:rsidRPr="00105291">
        <w:rPr>
          <w:sz w:val="22"/>
          <w:szCs w:val="22"/>
        </w:rPr>
        <w:t>а</w:t>
      </w:r>
      <w:r w:rsidRPr="00105291">
        <w:rPr>
          <w:sz w:val="22"/>
          <w:szCs w:val="22"/>
        </w:rPr>
        <w:t>боточных проводов. Крепление плинтуса должно обеспечивать пло</w:t>
      </w:r>
      <w:r w:rsidRPr="00105291">
        <w:rPr>
          <w:sz w:val="22"/>
          <w:szCs w:val="22"/>
        </w:rPr>
        <w:t>т</w:t>
      </w:r>
      <w:r w:rsidRPr="00105291">
        <w:rPr>
          <w:sz w:val="22"/>
          <w:szCs w:val="22"/>
        </w:rPr>
        <w:t xml:space="preserve">ное прилегание к стене и полу (зазор не более </w:t>
      </w:r>
      <w:smartTag w:uri="urn:schemas-microsoft-com:office:smarttags" w:element="metricconverter">
        <w:smartTagPr>
          <w:attr w:name="ProductID" w:val="2 мм"/>
        </w:smartTagPr>
        <w:r w:rsidRPr="00105291">
          <w:rPr>
            <w:sz w:val="22"/>
            <w:szCs w:val="22"/>
          </w:rPr>
          <w:t>2 мм</w:t>
        </w:r>
      </w:smartTag>
      <w:r w:rsidRPr="00105291">
        <w:rPr>
          <w:sz w:val="22"/>
          <w:szCs w:val="22"/>
        </w:rPr>
        <w:t>) с усилием на о</w:t>
      </w:r>
      <w:r w:rsidRPr="00105291">
        <w:rPr>
          <w:sz w:val="22"/>
          <w:szCs w:val="22"/>
        </w:rPr>
        <w:t>т</w:t>
      </w:r>
      <w:r w:rsidRPr="00105291">
        <w:rPr>
          <w:sz w:val="22"/>
          <w:szCs w:val="22"/>
        </w:rPr>
        <w:t>рыв не менее 196</w:t>
      </w:r>
      <w:r>
        <w:rPr>
          <w:sz w:val="22"/>
          <w:szCs w:val="22"/>
        </w:rPr>
        <w:t xml:space="preserve"> </w:t>
      </w:r>
      <w:r w:rsidRPr="00105291">
        <w:rPr>
          <w:sz w:val="22"/>
          <w:szCs w:val="22"/>
        </w:rPr>
        <w:t>Н.</w:t>
      </w:r>
    </w:p>
    <w:p w:rsidR="00A90CBB" w:rsidRPr="00105291" w:rsidRDefault="00A90CBB" w:rsidP="00A90CBB">
      <w:pPr>
        <w:ind w:firstLine="397"/>
        <w:rPr>
          <w:sz w:val="22"/>
          <w:szCs w:val="22"/>
        </w:rPr>
      </w:pPr>
      <w:proofErr w:type="gramStart"/>
      <w:r w:rsidRPr="00381CA2">
        <w:rPr>
          <w:b/>
          <w:sz w:val="22"/>
          <w:szCs w:val="22"/>
        </w:rPr>
        <w:t>На станках и движущихся механизмах</w:t>
      </w:r>
      <w:r w:rsidRPr="00105291">
        <w:rPr>
          <w:sz w:val="22"/>
          <w:szCs w:val="22"/>
        </w:rPr>
        <w:t xml:space="preserve"> электропроводка может быть выполнена неподвижной и подвижной.</w:t>
      </w:r>
      <w:proofErr w:type="gramEnd"/>
      <w:r w:rsidRPr="00105291">
        <w:rPr>
          <w:sz w:val="22"/>
          <w:szCs w:val="22"/>
        </w:rPr>
        <w:t xml:space="preserve"> Для защиты изоляции проводов от механических повреждений, а также от разрушающ</w:t>
      </w:r>
      <w:r>
        <w:rPr>
          <w:sz w:val="22"/>
          <w:szCs w:val="22"/>
        </w:rPr>
        <w:t>их</w:t>
      </w:r>
      <w:r w:rsidRPr="00105291">
        <w:rPr>
          <w:sz w:val="22"/>
          <w:szCs w:val="22"/>
        </w:rPr>
        <w:t xml:space="preserve"> во</w:t>
      </w:r>
      <w:r w:rsidRPr="00105291">
        <w:rPr>
          <w:sz w:val="22"/>
          <w:szCs w:val="22"/>
        </w:rPr>
        <w:t>з</w:t>
      </w:r>
      <w:r w:rsidRPr="00105291">
        <w:rPr>
          <w:sz w:val="22"/>
          <w:szCs w:val="22"/>
        </w:rPr>
        <w:t>действий масел, эмульсий и влаги применяют стальные трубы или гибкие герм</w:t>
      </w:r>
      <w:r w:rsidRPr="00105291">
        <w:rPr>
          <w:sz w:val="22"/>
          <w:szCs w:val="22"/>
        </w:rPr>
        <w:t>е</w:t>
      </w:r>
      <w:r w:rsidRPr="00105291">
        <w:rPr>
          <w:sz w:val="22"/>
          <w:szCs w:val="22"/>
        </w:rPr>
        <w:t xml:space="preserve">тические </w:t>
      </w:r>
      <w:proofErr w:type="spellStart"/>
      <w:r w:rsidRPr="00105291">
        <w:rPr>
          <w:sz w:val="22"/>
          <w:szCs w:val="22"/>
        </w:rPr>
        <w:t>металлорукава</w:t>
      </w:r>
      <w:proofErr w:type="spellEnd"/>
      <w:r w:rsidRPr="00105291">
        <w:rPr>
          <w:sz w:val="22"/>
          <w:szCs w:val="22"/>
        </w:rPr>
        <w:t xml:space="preserve"> либо укладывают защищ</w:t>
      </w:r>
      <w:r>
        <w:rPr>
          <w:sz w:val="22"/>
          <w:szCs w:val="22"/>
        </w:rPr>
        <w:t>ё</w:t>
      </w:r>
      <w:r w:rsidRPr="00105291">
        <w:rPr>
          <w:sz w:val="22"/>
          <w:szCs w:val="22"/>
        </w:rPr>
        <w:t xml:space="preserve">нный </w:t>
      </w:r>
      <w:r>
        <w:rPr>
          <w:sz w:val="22"/>
          <w:szCs w:val="22"/>
        </w:rPr>
        <w:t>провод</w:t>
      </w:r>
      <w:r w:rsidRPr="00105291">
        <w:rPr>
          <w:sz w:val="22"/>
          <w:szCs w:val="22"/>
        </w:rPr>
        <w:t>. В ме</w:t>
      </w:r>
      <w:r w:rsidRPr="00105291">
        <w:rPr>
          <w:sz w:val="22"/>
          <w:szCs w:val="22"/>
        </w:rPr>
        <w:t>с</w:t>
      </w:r>
      <w:r w:rsidRPr="00105291">
        <w:rPr>
          <w:sz w:val="22"/>
          <w:szCs w:val="22"/>
        </w:rPr>
        <w:t>тах выхода из труб и рукавов провода защищают от механических повреждений втулк</w:t>
      </w:r>
      <w:r w:rsidRPr="00105291">
        <w:rPr>
          <w:sz w:val="22"/>
          <w:szCs w:val="22"/>
        </w:rPr>
        <w:t>а</w:t>
      </w:r>
      <w:r w:rsidRPr="00105291">
        <w:rPr>
          <w:sz w:val="22"/>
          <w:szCs w:val="22"/>
        </w:rPr>
        <w:t xml:space="preserve">ми. </w:t>
      </w:r>
    </w:p>
    <w:p w:rsidR="00A90CBB" w:rsidRPr="005A4939" w:rsidRDefault="00A90CBB" w:rsidP="00A90CBB">
      <w:pPr>
        <w:spacing w:line="245" w:lineRule="auto"/>
        <w:ind w:firstLine="397"/>
      </w:pPr>
      <w:r w:rsidRPr="005A4939">
        <w:t>Во внутренних плоскостях станин применяют открытую прокладку изолированных проводов с полихлорвиниловой изоляц</w:t>
      </w:r>
      <w:r w:rsidRPr="005A4939">
        <w:t>и</w:t>
      </w:r>
      <w:r w:rsidRPr="005A4939">
        <w:t>ей.</w:t>
      </w:r>
      <w:r>
        <w:t xml:space="preserve"> </w:t>
      </w:r>
      <w:r w:rsidRPr="005A4939">
        <w:t>Трубы, провода и кабели прикрепляют к станинам металлич</w:t>
      </w:r>
      <w:r w:rsidRPr="005A4939">
        <w:t>е</w:t>
      </w:r>
      <w:r w:rsidRPr="005A4939">
        <w:t xml:space="preserve">скими скобами. Расстояние между </w:t>
      </w:r>
      <w:r w:rsidRPr="005A4939">
        <w:lastRenderedPageBreak/>
        <w:t xml:space="preserve">точками крепления: труб – от 80 до </w:t>
      </w:r>
      <w:smartTag w:uri="urn:schemas-microsoft-com:office:smarttags" w:element="metricconverter">
        <w:smartTagPr>
          <w:attr w:name="ProductID" w:val="100 см"/>
        </w:smartTagPr>
        <w:r w:rsidRPr="005A4939">
          <w:t>100 см</w:t>
        </w:r>
      </w:smartTag>
      <w:r w:rsidRPr="005A4939">
        <w:t xml:space="preserve">, проводов, </w:t>
      </w:r>
      <w:proofErr w:type="spellStart"/>
      <w:r w:rsidRPr="005A4939">
        <w:t>металлорук</w:t>
      </w:r>
      <w:r w:rsidRPr="005A4939">
        <w:t>а</w:t>
      </w:r>
      <w:r w:rsidRPr="005A4939">
        <w:t>вов</w:t>
      </w:r>
      <w:proofErr w:type="spellEnd"/>
      <w:r w:rsidRPr="005A4939">
        <w:t xml:space="preserve"> и кабелей – от 50 до </w:t>
      </w:r>
      <w:smartTag w:uri="urn:schemas-microsoft-com:office:smarttags" w:element="metricconverter">
        <w:smartTagPr>
          <w:attr w:name="ProductID" w:val="70 см"/>
        </w:smartTagPr>
        <w:r w:rsidRPr="005A4939">
          <w:t>70 см</w:t>
        </w:r>
      </w:smartTag>
      <w:r w:rsidRPr="005A4939">
        <w:t>.</w:t>
      </w:r>
    </w:p>
    <w:p w:rsidR="00A90CBB" w:rsidRPr="00105291" w:rsidRDefault="00A90CBB" w:rsidP="00A90CBB">
      <w:pPr>
        <w:spacing w:line="245" w:lineRule="auto"/>
        <w:ind w:firstLine="397"/>
        <w:rPr>
          <w:sz w:val="22"/>
          <w:szCs w:val="22"/>
        </w:rPr>
      </w:pPr>
      <w:r w:rsidRPr="00381CA2">
        <w:rPr>
          <w:b/>
          <w:sz w:val="22"/>
          <w:szCs w:val="22"/>
        </w:rPr>
        <w:t>Тросовыми</w:t>
      </w:r>
      <w:r w:rsidRPr="00105291">
        <w:rPr>
          <w:sz w:val="22"/>
          <w:szCs w:val="22"/>
        </w:rPr>
        <w:t xml:space="preserve"> называют открытые электропроводки, у которых провода или кабели укреплены на натянутом несущем тросе. Осно</w:t>
      </w:r>
      <w:r w:rsidRPr="00105291">
        <w:rPr>
          <w:sz w:val="22"/>
          <w:szCs w:val="22"/>
        </w:rPr>
        <w:t>в</w:t>
      </w:r>
      <w:r w:rsidRPr="00105291">
        <w:rPr>
          <w:sz w:val="22"/>
          <w:szCs w:val="22"/>
        </w:rPr>
        <w:t>ным преимуществом таких проводок являются возможность применения больших прол</w:t>
      </w:r>
      <w:r>
        <w:rPr>
          <w:sz w:val="22"/>
          <w:szCs w:val="22"/>
        </w:rPr>
        <w:t>ё</w:t>
      </w:r>
      <w:r w:rsidRPr="00105291">
        <w:rPr>
          <w:sz w:val="22"/>
          <w:szCs w:val="22"/>
        </w:rPr>
        <w:t xml:space="preserve">тов между креплениями, простота и высокая </w:t>
      </w:r>
      <w:proofErr w:type="spellStart"/>
      <w:r w:rsidRPr="00105291">
        <w:rPr>
          <w:sz w:val="22"/>
          <w:szCs w:val="22"/>
        </w:rPr>
        <w:t>индустриал</w:t>
      </w:r>
      <w:r w:rsidRPr="00105291">
        <w:rPr>
          <w:sz w:val="22"/>
          <w:szCs w:val="22"/>
        </w:rPr>
        <w:t>ь</w:t>
      </w:r>
      <w:r w:rsidRPr="00105291">
        <w:rPr>
          <w:sz w:val="22"/>
          <w:szCs w:val="22"/>
        </w:rPr>
        <w:t>ность</w:t>
      </w:r>
      <w:proofErr w:type="spellEnd"/>
      <w:r w:rsidRPr="00105291">
        <w:rPr>
          <w:sz w:val="22"/>
          <w:szCs w:val="22"/>
        </w:rPr>
        <w:t xml:space="preserve"> монтажа. Наиболее просты и удобны в монтаже осветительные электропроводки, выполненные специальными трос</w:t>
      </w:r>
      <w:r w:rsidRPr="00105291">
        <w:rPr>
          <w:sz w:val="22"/>
          <w:szCs w:val="22"/>
        </w:rPr>
        <w:t>о</w:t>
      </w:r>
      <w:r w:rsidRPr="00105291">
        <w:rPr>
          <w:sz w:val="22"/>
          <w:szCs w:val="22"/>
        </w:rPr>
        <w:t xml:space="preserve">выми проводами </w:t>
      </w:r>
      <w:proofErr w:type="gramStart"/>
      <w:r w:rsidRPr="00105291">
        <w:rPr>
          <w:sz w:val="22"/>
          <w:szCs w:val="22"/>
        </w:rPr>
        <w:t>АВТ</w:t>
      </w:r>
      <w:proofErr w:type="gramEnd"/>
      <w:r w:rsidRPr="00105291">
        <w:rPr>
          <w:sz w:val="22"/>
          <w:szCs w:val="22"/>
        </w:rPr>
        <w:t>, АВТУ, АВТВ, АВТВУ, в которых несущий трос вмонтирован в провод</w:t>
      </w:r>
      <w:r>
        <w:rPr>
          <w:sz w:val="22"/>
          <w:szCs w:val="22"/>
        </w:rPr>
        <w:t>.</w:t>
      </w:r>
      <w:r w:rsidRPr="00105291">
        <w:rPr>
          <w:sz w:val="22"/>
          <w:szCs w:val="22"/>
        </w:rPr>
        <w:t xml:space="preserve"> Ответвления выполняют с помощью сжимов без разрезания пров</w:t>
      </w:r>
      <w:r w:rsidRPr="00105291">
        <w:rPr>
          <w:sz w:val="22"/>
          <w:szCs w:val="22"/>
        </w:rPr>
        <w:t>о</w:t>
      </w:r>
      <w:r w:rsidRPr="00105291">
        <w:rPr>
          <w:sz w:val="22"/>
          <w:szCs w:val="22"/>
        </w:rPr>
        <w:t>да.</w:t>
      </w:r>
    </w:p>
    <w:p w:rsidR="00A90CBB" w:rsidRPr="00105291" w:rsidRDefault="00A90CBB" w:rsidP="00A90CBB">
      <w:pPr>
        <w:spacing w:line="245" w:lineRule="auto"/>
        <w:ind w:firstLine="397"/>
        <w:rPr>
          <w:sz w:val="22"/>
          <w:szCs w:val="22"/>
        </w:rPr>
      </w:pPr>
      <w:r w:rsidRPr="00105291">
        <w:rPr>
          <w:sz w:val="22"/>
          <w:szCs w:val="22"/>
        </w:rPr>
        <w:t>При прокладке других типов проводов и кабелей в качестве несущего троса применяют стальной оцинкованный канат диаме</w:t>
      </w:r>
      <w:r w:rsidRPr="00105291">
        <w:rPr>
          <w:sz w:val="22"/>
          <w:szCs w:val="22"/>
        </w:rPr>
        <w:t>т</w:t>
      </w:r>
      <w:r w:rsidRPr="00105291">
        <w:rPr>
          <w:sz w:val="22"/>
          <w:szCs w:val="22"/>
        </w:rPr>
        <w:t>ром 3–6,5 мм, а также обычную стальную проволоку диаметром 5–8 мм, оцинкованную или имеющую лакокрасочное либо полихлорвинил</w:t>
      </w:r>
      <w:r w:rsidRPr="00105291">
        <w:rPr>
          <w:sz w:val="22"/>
          <w:szCs w:val="22"/>
        </w:rPr>
        <w:t>о</w:t>
      </w:r>
      <w:r w:rsidRPr="00105291">
        <w:rPr>
          <w:sz w:val="22"/>
          <w:szCs w:val="22"/>
        </w:rPr>
        <w:t>вое покрытие. На концах троса делают петли, затем устанавливают тросовый зажим и натяжную муфту и кр</w:t>
      </w:r>
      <w:r w:rsidRPr="00105291">
        <w:rPr>
          <w:sz w:val="22"/>
          <w:szCs w:val="22"/>
        </w:rPr>
        <w:t>е</w:t>
      </w:r>
      <w:r w:rsidRPr="00105291">
        <w:rPr>
          <w:sz w:val="22"/>
          <w:szCs w:val="22"/>
        </w:rPr>
        <w:t>пят их к стенам с помощью анкерных болтов или штырей. Кроме этого трос крепят к элементам конструкций – фермам или балкам через каждые 6–12 метров (в з</w:t>
      </w:r>
      <w:r w:rsidRPr="00105291">
        <w:rPr>
          <w:sz w:val="22"/>
          <w:szCs w:val="22"/>
        </w:rPr>
        <w:t>а</w:t>
      </w:r>
      <w:r w:rsidRPr="00105291">
        <w:rPr>
          <w:sz w:val="22"/>
          <w:szCs w:val="22"/>
        </w:rPr>
        <w:t>висимости от длины строительных прол</w:t>
      </w:r>
      <w:r>
        <w:rPr>
          <w:sz w:val="22"/>
          <w:szCs w:val="22"/>
        </w:rPr>
        <w:t>ё</w:t>
      </w:r>
      <w:r w:rsidRPr="00105291">
        <w:rPr>
          <w:sz w:val="22"/>
          <w:szCs w:val="22"/>
        </w:rPr>
        <w:t>тов). Натяжение троса рег</w:t>
      </w:r>
      <w:r w:rsidRPr="00105291">
        <w:rPr>
          <w:sz w:val="22"/>
          <w:szCs w:val="22"/>
        </w:rPr>
        <w:t>у</w:t>
      </w:r>
      <w:r w:rsidRPr="00105291">
        <w:rPr>
          <w:sz w:val="22"/>
          <w:szCs w:val="22"/>
        </w:rPr>
        <w:t>лируют так, чтобы стрела провеса была в пределах 1/40–1/60 от расстояния м</w:t>
      </w:r>
      <w:r w:rsidRPr="00105291">
        <w:rPr>
          <w:sz w:val="22"/>
          <w:szCs w:val="22"/>
        </w:rPr>
        <w:t>е</w:t>
      </w:r>
      <w:r w:rsidRPr="00105291">
        <w:rPr>
          <w:sz w:val="22"/>
          <w:szCs w:val="22"/>
        </w:rPr>
        <w:t xml:space="preserve">жду креплениями. </w:t>
      </w:r>
    </w:p>
    <w:p w:rsidR="00A90CBB" w:rsidRPr="00105291" w:rsidRDefault="00A90CBB" w:rsidP="00A90CBB">
      <w:pPr>
        <w:spacing w:line="245" w:lineRule="auto"/>
        <w:ind w:firstLine="397"/>
        <w:rPr>
          <w:sz w:val="22"/>
          <w:szCs w:val="22"/>
        </w:rPr>
      </w:pPr>
      <w:r w:rsidRPr="00105291">
        <w:rPr>
          <w:sz w:val="22"/>
          <w:szCs w:val="22"/>
        </w:rPr>
        <w:t xml:space="preserve">Незащищённые изолированные провода укрепляют на тросе с помощью пластмассовых подвесок на два или четыре провода с промежутками не более </w:t>
      </w:r>
      <w:smartTag w:uri="urn:schemas-microsoft-com:office:smarttags" w:element="metricconverter">
        <w:smartTagPr>
          <w:attr w:name="ProductID" w:val="0,5 м"/>
        </w:smartTagPr>
        <w:r w:rsidRPr="00105291">
          <w:rPr>
            <w:sz w:val="22"/>
            <w:szCs w:val="22"/>
          </w:rPr>
          <w:t>0,5 м</w:t>
        </w:r>
      </w:smartTag>
      <w:r w:rsidRPr="00105291">
        <w:rPr>
          <w:sz w:val="22"/>
          <w:szCs w:val="22"/>
        </w:rPr>
        <w:t>. В сухих и влажных помещениях допуск</w:t>
      </w:r>
      <w:r w:rsidRPr="00105291">
        <w:rPr>
          <w:sz w:val="22"/>
          <w:szCs w:val="22"/>
        </w:rPr>
        <w:t>а</w:t>
      </w:r>
      <w:r w:rsidRPr="00105291">
        <w:rPr>
          <w:sz w:val="22"/>
          <w:szCs w:val="22"/>
        </w:rPr>
        <w:t>ется крепить такие провода непосредственно к тросу перфорирова</w:t>
      </w:r>
      <w:r w:rsidRPr="00105291">
        <w:rPr>
          <w:sz w:val="22"/>
          <w:szCs w:val="22"/>
        </w:rPr>
        <w:t>н</w:t>
      </w:r>
      <w:r w:rsidRPr="00105291">
        <w:rPr>
          <w:sz w:val="22"/>
          <w:szCs w:val="22"/>
        </w:rPr>
        <w:t>ной поливинилхлоридной лентой с кнопками или пряжками. Защ</w:t>
      </w:r>
      <w:r w:rsidRPr="00105291">
        <w:rPr>
          <w:sz w:val="22"/>
          <w:szCs w:val="22"/>
        </w:rPr>
        <w:t>и</w:t>
      </w:r>
      <w:r w:rsidRPr="00105291">
        <w:rPr>
          <w:sz w:val="22"/>
          <w:szCs w:val="22"/>
        </w:rPr>
        <w:t>щённые провода и кабели прикрепляют к тросам с помощью металлических подвесок или стальных полосок –</w:t>
      </w:r>
      <w:r>
        <w:rPr>
          <w:sz w:val="22"/>
          <w:szCs w:val="22"/>
        </w:rPr>
        <w:t xml:space="preserve"> </w:t>
      </w:r>
      <w:r w:rsidRPr="00105291">
        <w:rPr>
          <w:sz w:val="22"/>
          <w:szCs w:val="22"/>
        </w:rPr>
        <w:t>пр</w:t>
      </w:r>
      <w:r w:rsidRPr="00105291">
        <w:rPr>
          <w:sz w:val="22"/>
          <w:szCs w:val="22"/>
        </w:rPr>
        <w:t>я</w:t>
      </w:r>
      <w:r w:rsidRPr="00105291">
        <w:rPr>
          <w:sz w:val="22"/>
          <w:szCs w:val="22"/>
        </w:rPr>
        <w:t>жек.</w:t>
      </w:r>
    </w:p>
    <w:p w:rsidR="00A90CBB" w:rsidRPr="00105291" w:rsidRDefault="00A90CBB" w:rsidP="00A90CBB">
      <w:pPr>
        <w:spacing w:line="245" w:lineRule="auto"/>
        <w:ind w:firstLine="397"/>
        <w:rPr>
          <w:sz w:val="22"/>
          <w:szCs w:val="22"/>
        </w:rPr>
      </w:pPr>
      <w:r w:rsidRPr="00105291">
        <w:rPr>
          <w:sz w:val="22"/>
          <w:szCs w:val="22"/>
        </w:rPr>
        <w:t xml:space="preserve">Для подвески светильников массой до </w:t>
      </w:r>
      <w:smartTag w:uri="urn:schemas-microsoft-com:office:smarttags" w:element="metricconverter">
        <w:smartTagPr>
          <w:attr w:name="ProductID" w:val="5 кг"/>
        </w:smartTagPr>
        <w:r w:rsidRPr="00105291">
          <w:rPr>
            <w:sz w:val="22"/>
            <w:szCs w:val="22"/>
          </w:rPr>
          <w:t>5 кг</w:t>
        </w:r>
      </w:smartTag>
      <w:r w:rsidRPr="00105291">
        <w:rPr>
          <w:sz w:val="22"/>
          <w:szCs w:val="22"/>
        </w:rPr>
        <w:t xml:space="preserve"> применяют специал</w:t>
      </w:r>
      <w:r w:rsidRPr="00105291">
        <w:rPr>
          <w:sz w:val="22"/>
          <w:szCs w:val="22"/>
        </w:rPr>
        <w:t>ь</w:t>
      </w:r>
      <w:r w:rsidRPr="00105291">
        <w:rPr>
          <w:sz w:val="22"/>
          <w:szCs w:val="22"/>
        </w:rPr>
        <w:t xml:space="preserve">ные </w:t>
      </w:r>
      <w:proofErr w:type="spellStart"/>
      <w:r w:rsidRPr="00105291">
        <w:rPr>
          <w:sz w:val="22"/>
          <w:szCs w:val="22"/>
        </w:rPr>
        <w:t>ответвительные</w:t>
      </w:r>
      <w:proofErr w:type="spellEnd"/>
      <w:r w:rsidRPr="00105291">
        <w:rPr>
          <w:sz w:val="22"/>
          <w:szCs w:val="22"/>
        </w:rPr>
        <w:t xml:space="preserve"> коробки, внутри которых имеются сжимы для ответвл</w:t>
      </w:r>
      <w:r w:rsidRPr="00105291">
        <w:rPr>
          <w:sz w:val="22"/>
          <w:szCs w:val="22"/>
        </w:rPr>
        <w:t>е</w:t>
      </w:r>
      <w:r w:rsidRPr="00105291">
        <w:rPr>
          <w:sz w:val="22"/>
          <w:szCs w:val="22"/>
        </w:rPr>
        <w:t>ния проводов, а также устройства для закрепления троса, крюка и по</w:t>
      </w:r>
      <w:r w:rsidRPr="00105291">
        <w:rPr>
          <w:sz w:val="22"/>
          <w:szCs w:val="22"/>
        </w:rPr>
        <w:t>д</w:t>
      </w:r>
      <w:r w:rsidRPr="00105291">
        <w:rPr>
          <w:sz w:val="22"/>
          <w:szCs w:val="22"/>
        </w:rPr>
        <w:t>вески – струны из стальной оцинкованной проволоки диаметром 1,5–2 мм.</w:t>
      </w:r>
    </w:p>
    <w:p w:rsidR="00A90CBB" w:rsidRPr="00105291" w:rsidRDefault="00A90CBB" w:rsidP="00A90CBB">
      <w:pPr>
        <w:ind w:firstLine="397"/>
        <w:rPr>
          <w:sz w:val="22"/>
          <w:szCs w:val="22"/>
        </w:rPr>
      </w:pPr>
      <w:r w:rsidRPr="00105291">
        <w:rPr>
          <w:sz w:val="22"/>
          <w:szCs w:val="22"/>
        </w:rPr>
        <w:t>На обоих концах тросовой электропроводки выполняют заземл</w:t>
      </w:r>
      <w:r w:rsidRPr="00105291">
        <w:rPr>
          <w:sz w:val="22"/>
          <w:szCs w:val="22"/>
        </w:rPr>
        <w:t>е</w:t>
      </w:r>
      <w:r w:rsidRPr="00105291">
        <w:rPr>
          <w:sz w:val="22"/>
          <w:szCs w:val="22"/>
        </w:rPr>
        <w:t>ние (</w:t>
      </w:r>
      <w:proofErr w:type="spellStart"/>
      <w:r w:rsidRPr="00105291">
        <w:rPr>
          <w:sz w:val="22"/>
          <w:szCs w:val="22"/>
        </w:rPr>
        <w:t>зануление</w:t>
      </w:r>
      <w:proofErr w:type="spellEnd"/>
      <w:r w:rsidRPr="00105291">
        <w:rPr>
          <w:sz w:val="22"/>
          <w:szCs w:val="22"/>
        </w:rPr>
        <w:t>) несущего троса путем присоединения его к нулевому проводу или к заземля</w:t>
      </w:r>
      <w:r w:rsidRPr="00105291">
        <w:rPr>
          <w:sz w:val="22"/>
          <w:szCs w:val="22"/>
        </w:rPr>
        <w:t>ю</w:t>
      </w:r>
      <w:r w:rsidRPr="00105291">
        <w:rPr>
          <w:sz w:val="22"/>
          <w:szCs w:val="22"/>
        </w:rPr>
        <w:t>щему проводнику.</w:t>
      </w:r>
    </w:p>
    <w:p w:rsidR="00A90CBB" w:rsidRPr="00A90CBB" w:rsidRDefault="00A90CBB" w:rsidP="00A90CBB">
      <w:pPr>
        <w:spacing w:before="320" w:after="200"/>
        <w:jc w:val="center"/>
        <w:rPr>
          <w:b/>
          <w:sz w:val="22"/>
          <w:szCs w:val="22"/>
        </w:rPr>
      </w:pPr>
      <w:bookmarkStart w:id="126" w:name="_Toc474981491"/>
      <w:bookmarkStart w:id="127" w:name="_Toc474984000"/>
      <w:bookmarkStart w:id="128" w:name="_Toc474984349"/>
      <w:bookmarkStart w:id="129" w:name="_Toc474986426"/>
      <w:bookmarkStart w:id="130" w:name="_Toc474992066"/>
      <w:bookmarkStart w:id="131" w:name="_Toc474992453"/>
      <w:bookmarkStart w:id="132" w:name="_Toc474992718"/>
      <w:bookmarkStart w:id="133" w:name="_Toc474993170"/>
      <w:bookmarkStart w:id="134" w:name="_Toc474993454"/>
      <w:bookmarkStart w:id="135" w:name="_Toc475002438"/>
      <w:bookmarkStart w:id="136" w:name="_Toc475002658"/>
      <w:bookmarkStart w:id="137" w:name="_Toc475003222"/>
      <w:bookmarkStart w:id="138" w:name="_Toc475003372"/>
      <w:bookmarkStart w:id="139" w:name="_Toc475079912"/>
      <w:bookmarkStart w:id="140" w:name="_Toc475171780"/>
      <w:bookmarkStart w:id="141" w:name="_Toc475179807"/>
      <w:bookmarkStart w:id="142" w:name="_Toc477669512"/>
      <w:bookmarkStart w:id="143" w:name="_Toc477669720"/>
      <w:bookmarkStart w:id="144" w:name="_Toc477835835"/>
      <w:bookmarkStart w:id="145" w:name="_Toc477836792"/>
      <w:bookmarkStart w:id="146" w:name="_Toc477837620"/>
      <w:bookmarkStart w:id="147" w:name="_Toc477837667"/>
      <w:bookmarkStart w:id="148" w:name="_Toc477837839"/>
      <w:bookmarkStart w:id="149" w:name="_Toc478219094"/>
      <w:bookmarkStart w:id="150" w:name="_Toc478219291"/>
      <w:bookmarkStart w:id="151" w:name="_Toc478219382"/>
      <w:bookmarkStart w:id="152" w:name="_Toc478219512"/>
      <w:bookmarkStart w:id="153" w:name="_Toc478285273"/>
      <w:bookmarkStart w:id="154" w:name="_Toc478288670"/>
      <w:bookmarkStart w:id="155" w:name="_Toc478290626"/>
      <w:bookmarkStart w:id="156" w:name="_Toc478293598"/>
      <w:bookmarkStart w:id="157" w:name="_Toc478360716"/>
      <w:bookmarkStart w:id="158" w:name="_Toc478457951"/>
      <w:bookmarkStart w:id="159" w:name="_Toc480257951"/>
      <w:bookmarkStart w:id="160" w:name="_Toc480258463"/>
      <w:bookmarkStart w:id="161" w:name="_Toc480258719"/>
      <w:bookmarkStart w:id="162" w:name="_Toc480264844"/>
      <w:bookmarkStart w:id="163" w:name="_Toc480265057"/>
      <w:bookmarkStart w:id="164" w:name="_Toc27200231"/>
      <w:bookmarkStart w:id="165" w:name="_Toc27200555"/>
      <w:bookmarkStart w:id="166" w:name="_Toc27201274"/>
      <w:bookmarkStart w:id="167" w:name="_Toc27280363"/>
      <w:bookmarkStart w:id="168" w:name="_Toc40368580"/>
      <w:r w:rsidRPr="00D66DD0">
        <w:rPr>
          <w:b/>
          <w:sz w:val="22"/>
          <w:szCs w:val="22"/>
        </w:rPr>
        <w:lastRenderedPageBreak/>
        <w:t>3.</w:t>
      </w:r>
      <w:r>
        <w:rPr>
          <w:b/>
          <w:sz w:val="22"/>
          <w:szCs w:val="22"/>
        </w:rPr>
        <w:t>4</w:t>
      </w:r>
      <w:r w:rsidRPr="00D66DD0">
        <w:rPr>
          <w:b/>
          <w:sz w:val="22"/>
          <w:szCs w:val="22"/>
        </w:rPr>
        <w:t xml:space="preserve"> Электропроводки в </w:t>
      </w:r>
      <w:r w:rsidRPr="0022625E">
        <w:rPr>
          <w:b/>
          <w:bCs w:val="0"/>
          <w:sz w:val="22"/>
          <w:szCs w:val="22"/>
        </w:rPr>
        <w:t>кабельных каналах</w:t>
      </w:r>
    </w:p>
    <w:p w:rsidR="00A90CBB" w:rsidRPr="0022625E" w:rsidRDefault="00A90CBB" w:rsidP="00A90CBB">
      <w:pPr>
        <w:ind w:firstLine="397"/>
        <w:rPr>
          <w:color w:val="1E1E1E"/>
          <w:sz w:val="22"/>
          <w:szCs w:val="22"/>
        </w:rPr>
      </w:pPr>
      <w:r w:rsidRPr="0022625E">
        <w:rPr>
          <w:b/>
          <w:bCs w:val="0"/>
          <w:sz w:val="22"/>
          <w:szCs w:val="22"/>
        </w:rPr>
        <w:t>Электропроводка в кабельных каналах</w:t>
      </w:r>
      <w:r w:rsidRPr="0022625E">
        <w:rPr>
          <w:sz w:val="22"/>
          <w:szCs w:val="22"/>
        </w:rPr>
        <w:t xml:space="preserve"> находится на стыке открытого и скрытого способа прокладки проводов. </w:t>
      </w:r>
      <w:proofErr w:type="gramStart"/>
      <w:r w:rsidRPr="0022625E">
        <w:rPr>
          <w:color w:val="1E1E1E"/>
          <w:sz w:val="22"/>
          <w:szCs w:val="22"/>
        </w:rPr>
        <w:t>Кабель-каналы</w:t>
      </w:r>
      <w:proofErr w:type="gramEnd"/>
      <w:r w:rsidRPr="0022625E">
        <w:rPr>
          <w:color w:val="1E1E1E"/>
          <w:sz w:val="22"/>
          <w:szCs w:val="22"/>
        </w:rPr>
        <w:t xml:space="preserve"> (короба)</w:t>
      </w:r>
      <w:r w:rsidRPr="002E79B7">
        <w:rPr>
          <w:color w:val="1E1E1E"/>
          <w:sz w:val="22"/>
          <w:szCs w:val="22"/>
        </w:rPr>
        <w:t xml:space="preserve"> – </w:t>
      </w:r>
      <w:r w:rsidRPr="0022625E">
        <w:rPr>
          <w:color w:val="1E1E1E"/>
          <w:sz w:val="22"/>
          <w:szCs w:val="22"/>
        </w:rPr>
        <w:t>закрытые полые конструкции прямоугольного</w:t>
      </w:r>
      <w:r>
        <w:rPr>
          <w:color w:val="1E1E1E"/>
          <w:sz w:val="22"/>
          <w:szCs w:val="22"/>
        </w:rPr>
        <w:t xml:space="preserve"> или иного </w:t>
      </w:r>
      <w:r w:rsidRPr="0022625E">
        <w:rPr>
          <w:color w:val="1E1E1E"/>
          <w:sz w:val="22"/>
          <w:szCs w:val="22"/>
        </w:rPr>
        <w:t xml:space="preserve"> с</w:t>
      </w:r>
      <w:r w:rsidRPr="0022625E">
        <w:rPr>
          <w:color w:val="1E1E1E"/>
          <w:sz w:val="22"/>
          <w:szCs w:val="22"/>
        </w:rPr>
        <w:t>е</w:t>
      </w:r>
      <w:r w:rsidRPr="0022625E">
        <w:rPr>
          <w:color w:val="1E1E1E"/>
          <w:sz w:val="22"/>
          <w:szCs w:val="22"/>
        </w:rPr>
        <w:t xml:space="preserve">чения, предназначенные для прокладки в них проводов и кабелей и защиты их от механических повреждений. </w:t>
      </w:r>
      <w:proofErr w:type="gramStart"/>
      <w:r w:rsidRPr="0022625E">
        <w:rPr>
          <w:color w:val="1E1E1E"/>
          <w:sz w:val="22"/>
          <w:szCs w:val="22"/>
        </w:rPr>
        <w:t>Кабель-каналы</w:t>
      </w:r>
      <w:proofErr w:type="gramEnd"/>
      <w:r w:rsidRPr="0022625E">
        <w:rPr>
          <w:color w:val="1E1E1E"/>
          <w:sz w:val="22"/>
          <w:szCs w:val="22"/>
        </w:rPr>
        <w:t xml:space="preserve"> могут быть глухими или с крышками, со сплошными или перфорированными стенк</w:t>
      </w:r>
      <w:r w:rsidRPr="0022625E">
        <w:rPr>
          <w:color w:val="1E1E1E"/>
          <w:sz w:val="22"/>
          <w:szCs w:val="22"/>
        </w:rPr>
        <w:t>а</w:t>
      </w:r>
      <w:r w:rsidRPr="0022625E">
        <w:rPr>
          <w:color w:val="1E1E1E"/>
          <w:sz w:val="22"/>
          <w:szCs w:val="22"/>
        </w:rPr>
        <w:t>ми</w:t>
      </w:r>
      <w:r>
        <w:rPr>
          <w:color w:val="1E1E1E"/>
          <w:sz w:val="22"/>
          <w:szCs w:val="22"/>
        </w:rPr>
        <w:t>.</w:t>
      </w:r>
    </w:p>
    <w:p w:rsidR="00A90CBB" w:rsidRPr="0022625E" w:rsidRDefault="00A90CBB" w:rsidP="00A90CBB">
      <w:pPr>
        <w:pStyle w:val="a5"/>
        <w:spacing w:before="0" w:beforeAutospacing="0" w:after="0" w:afterAutospacing="0"/>
        <w:ind w:firstLine="397"/>
        <w:jc w:val="both"/>
        <w:rPr>
          <w:rFonts w:ascii="Verdana" w:hAnsi="Verdana" w:cs="Tahoma"/>
          <w:color w:val="1E1E1E"/>
          <w:sz w:val="22"/>
          <w:szCs w:val="22"/>
        </w:rPr>
      </w:pPr>
      <w:r w:rsidRPr="0022625E">
        <w:rPr>
          <w:sz w:val="22"/>
          <w:szCs w:val="22"/>
        </w:rPr>
        <w:t>С одной стороны, сохраняются все преимущества открытой прово</w:t>
      </w:r>
      <w:r w:rsidRPr="0022625E">
        <w:rPr>
          <w:sz w:val="22"/>
          <w:szCs w:val="22"/>
        </w:rPr>
        <w:t>д</w:t>
      </w:r>
      <w:r w:rsidRPr="0022625E">
        <w:rPr>
          <w:sz w:val="22"/>
          <w:szCs w:val="22"/>
        </w:rPr>
        <w:t>ки, с другой стороны, проводка в кабель-каналах более электр</w:t>
      </w:r>
      <w:proofErr w:type="gramStart"/>
      <w:r w:rsidRPr="0022625E">
        <w:rPr>
          <w:sz w:val="22"/>
          <w:szCs w:val="22"/>
        </w:rPr>
        <w:t>о-</w:t>
      </w:r>
      <w:proofErr w:type="gramEnd"/>
      <w:r w:rsidRPr="0022625E">
        <w:rPr>
          <w:sz w:val="22"/>
          <w:szCs w:val="22"/>
        </w:rPr>
        <w:t xml:space="preserve"> и </w:t>
      </w:r>
      <w:proofErr w:type="spellStart"/>
      <w:r w:rsidRPr="0022625E">
        <w:rPr>
          <w:sz w:val="22"/>
          <w:szCs w:val="22"/>
        </w:rPr>
        <w:t>огнебезопасна</w:t>
      </w:r>
      <w:proofErr w:type="spellEnd"/>
      <w:r w:rsidRPr="0022625E">
        <w:rPr>
          <w:sz w:val="22"/>
          <w:szCs w:val="22"/>
        </w:rPr>
        <w:t xml:space="preserve"> и имеет довольно эстетичный вид. Кроме того, в к</w:t>
      </w:r>
      <w:r w:rsidRPr="0022625E">
        <w:rPr>
          <w:sz w:val="22"/>
          <w:szCs w:val="22"/>
        </w:rPr>
        <w:t>а</w:t>
      </w:r>
      <w:r w:rsidRPr="0022625E">
        <w:rPr>
          <w:sz w:val="22"/>
          <w:szCs w:val="22"/>
        </w:rPr>
        <w:t>бель-канал вместе с электропроводкой можно уложить провода сл</w:t>
      </w:r>
      <w:r w:rsidRPr="0022625E">
        <w:rPr>
          <w:sz w:val="22"/>
          <w:szCs w:val="22"/>
        </w:rPr>
        <w:t>а</w:t>
      </w:r>
      <w:r w:rsidRPr="0022625E">
        <w:rPr>
          <w:sz w:val="22"/>
          <w:szCs w:val="22"/>
        </w:rPr>
        <w:t>боточных систем (компьютерные сети, телевизионный кабель, тел</w:t>
      </w:r>
      <w:r w:rsidRPr="0022625E">
        <w:rPr>
          <w:sz w:val="22"/>
          <w:szCs w:val="22"/>
        </w:rPr>
        <w:t>е</w:t>
      </w:r>
      <w:r w:rsidRPr="0022625E">
        <w:rPr>
          <w:sz w:val="22"/>
          <w:szCs w:val="22"/>
        </w:rPr>
        <w:t>фонный провод и т.</w:t>
      </w:r>
      <w:r>
        <w:rPr>
          <w:sz w:val="22"/>
          <w:szCs w:val="22"/>
        </w:rPr>
        <w:t xml:space="preserve"> </w:t>
      </w:r>
      <w:r w:rsidRPr="0022625E">
        <w:rPr>
          <w:sz w:val="22"/>
          <w:szCs w:val="22"/>
        </w:rPr>
        <w:t xml:space="preserve">д.). </w:t>
      </w:r>
      <w:r w:rsidRPr="0022625E">
        <w:rPr>
          <w:color w:val="1E1E1E"/>
          <w:sz w:val="22"/>
          <w:szCs w:val="22"/>
        </w:rPr>
        <w:t xml:space="preserve">Например, в </w:t>
      </w:r>
      <w:proofErr w:type="gramStart"/>
      <w:r w:rsidRPr="0022625E">
        <w:rPr>
          <w:color w:val="1E1E1E"/>
          <w:sz w:val="22"/>
          <w:szCs w:val="22"/>
        </w:rPr>
        <w:t>кабель-канале</w:t>
      </w:r>
      <w:proofErr w:type="gramEnd"/>
      <w:r w:rsidRPr="0022625E">
        <w:rPr>
          <w:color w:val="1E1E1E"/>
          <w:sz w:val="22"/>
          <w:szCs w:val="22"/>
        </w:rPr>
        <w:t xml:space="preserve"> с пятью отдел</w:t>
      </w:r>
      <w:r w:rsidRPr="0022625E">
        <w:rPr>
          <w:color w:val="1E1E1E"/>
          <w:sz w:val="22"/>
          <w:szCs w:val="22"/>
        </w:rPr>
        <w:t>е</w:t>
      </w:r>
      <w:r w:rsidRPr="0022625E">
        <w:rPr>
          <w:color w:val="1E1E1E"/>
          <w:sz w:val="22"/>
          <w:szCs w:val="22"/>
        </w:rPr>
        <w:t>ниями можно разместить провода групповой электросети (два отд</w:t>
      </w:r>
      <w:r w:rsidRPr="0022625E">
        <w:rPr>
          <w:color w:val="1E1E1E"/>
          <w:sz w:val="22"/>
          <w:szCs w:val="22"/>
        </w:rPr>
        <w:t>е</w:t>
      </w:r>
      <w:r w:rsidRPr="0022625E">
        <w:rPr>
          <w:color w:val="1E1E1E"/>
          <w:sz w:val="22"/>
          <w:szCs w:val="22"/>
        </w:rPr>
        <w:t>ления), провода радиотрансляции, телефонный и телевизионный к</w:t>
      </w:r>
      <w:r w:rsidRPr="0022625E">
        <w:rPr>
          <w:color w:val="1E1E1E"/>
          <w:sz w:val="22"/>
          <w:szCs w:val="22"/>
        </w:rPr>
        <w:t>а</w:t>
      </w:r>
      <w:r w:rsidRPr="0022625E">
        <w:rPr>
          <w:color w:val="1E1E1E"/>
          <w:sz w:val="22"/>
          <w:szCs w:val="22"/>
        </w:rPr>
        <w:t>бели (три отделения).</w:t>
      </w:r>
    </w:p>
    <w:p w:rsidR="00A90CBB" w:rsidRPr="0022625E" w:rsidRDefault="00A90CBB" w:rsidP="00A90CBB">
      <w:pPr>
        <w:ind w:firstLine="397"/>
        <w:rPr>
          <w:sz w:val="22"/>
          <w:szCs w:val="22"/>
        </w:rPr>
      </w:pPr>
      <w:r w:rsidRPr="0022625E">
        <w:rPr>
          <w:sz w:val="22"/>
          <w:szCs w:val="22"/>
        </w:rPr>
        <w:t>Этот вид проводки применяется сегодня практически повсемес</w:t>
      </w:r>
      <w:r w:rsidRPr="0022625E">
        <w:rPr>
          <w:sz w:val="22"/>
          <w:szCs w:val="22"/>
        </w:rPr>
        <w:t>т</w:t>
      </w:r>
      <w:r w:rsidRPr="0022625E">
        <w:rPr>
          <w:sz w:val="22"/>
          <w:szCs w:val="22"/>
        </w:rPr>
        <w:t>но. Для прокладки компьютерных сетей, пожарной и охранной сигнализ</w:t>
      </w:r>
      <w:r w:rsidRPr="0022625E">
        <w:rPr>
          <w:sz w:val="22"/>
          <w:szCs w:val="22"/>
        </w:rPr>
        <w:t>а</w:t>
      </w:r>
      <w:r w:rsidRPr="0022625E">
        <w:rPr>
          <w:sz w:val="22"/>
          <w:szCs w:val="22"/>
        </w:rPr>
        <w:t xml:space="preserve">ции такой способ является стандартным. Системы </w:t>
      </w:r>
      <w:proofErr w:type="gramStart"/>
      <w:r w:rsidRPr="0022625E">
        <w:rPr>
          <w:sz w:val="22"/>
          <w:szCs w:val="22"/>
        </w:rPr>
        <w:t>кабель-каналов</w:t>
      </w:r>
      <w:proofErr w:type="gramEnd"/>
      <w:r w:rsidRPr="0022625E">
        <w:rPr>
          <w:sz w:val="22"/>
          <w:szCs w:val="22"/>
        </w:rPr>
        <w:t>, как правило, имеют в своем составе набор совместимых а</w:t>
      </w:r>
      <w:r w:rsidRPr="0022625E">
        <w:rPr>
          <w:sz w:val="22"/>
          <w:szCs w:val="22"/>
        </w:rPr>
        <w:t>к</w:t>
      </w:r>
      <w:r w:rsidRPr="0022625E">
        <w:rPr>
          <w:sz w:val="22"/>
          <w:szCs w:val="22"/>
        </w:rPr>
        <w:t>сессуаров, которые позв</w:t>
      </w:r>
      <w:r w:rsidRPr="0022625E">
        <w:rPr>
          <w:sz w:val="22"/>
          <w:szCs w:val="22"/>
        </w:rPr>
        <w:t>о</w:t>
      </w:r>
      <w:r w:rsidRPr="0022625E">
        <w:rPr>
          <w:sz w:val="22"/>
          <w:szCs w:val="22"/>
        </w:rPr>
        <w:t xml:space="preserve">ляют монтировать </w:t>
      </w:r>
      <w:proofErr w:type="spellStart"/>
      <w:r w:rsidRPr="0022625E">
        <w:rPr>
          <w:sz w:val="22"/>
          <w:szCs w:val="22"/>
        </w:rPr>
        <w:t>электроустановочные</w:t>
      </w:r>
      <w:proofErr w:type="spellEnd"/>
      <w:r w:rsidRPr="0022625E">
        <w:rPr>
          <w:sz w:val="22"/>
          <w:szCs w:val="22"/>
        </w:rPr>
        <w:t xml:space="preserve"> изделия в короб и прокл</w:t>
      </w:r>
      <w:r w:rsidRPr="0022625E">
        <w:rPr>
          <w:sz w:val="22"/>
          <w:szCs w:val="22"/>
        </w:rPr>
        <w:t>а</w:t>
      </w:r>
      <w:r w:rsidRPr="0022625E">
        <w:rPr>
          <w:sz w:val="22"/>
          <w:szCs w:val="22"/>
        </w:rPr>
        <w:t>дывать трассы внешней электропроводки, повторяя линии стен, полов и потолков помещений и зданий. В п</w:t>
      </w:r>
      <w:r w:rsidRPr="0022625E">
        <w:rPr>
          <w:sz w:val="22"/>
          <w:szCs w:val="22"/>
        </w:rPr>
        <w:t>о</w:t>
      </w:r>
      <w:r w:rsidRPr="0022625E">
        <w:rPr>
          <w:sz w:val="22"/>
          <w:szCs w:val="22"/>
        </w:rPr>
        <w:t>гоне за минимизацией стоимости погонного метра, наибольшее ра</w:t>
      </w:r>
      <w:r w:rsidRPr="0022625E">
        <w:rPr>
          <w:sz w:val="22"/>
          <w:szCs w:val="22"/>
        </w:rPr>
        <w:t>с</w:t>
      </w:r>
      <w:r w:rsidRPr="0022625E">
        <w:rPr>
          <w:sz w:val="22"/>
          <w:szCs w:val="22"/>
        </w:rPr>
        <w:t>пространение получили пластиковые короба, однако определ</w:t>
      </w:r>
      <w:r>
        <w:rPr>
          <w:sz w:val="22"/>
          <w:szCs w:val="22"/>
        </w:rPr>
        <w:t>ё</w:t>
      </w:r>
      <w:r w:rsidRPr="0022625E">
        <w:rPr>
          <w:sz w:val="22"/>
          <w:szCs w:val="22"/>
        </w:rPr>
        <w:t>нное употребление имеют и м</w:t>
      </w:r>
      <w:r w:rsidRPr="0022625E">
        <w:rPr>
          <w:sz w:val="22"/>
          <w:szCs w:val="22"/>
        </w:rPr>
        <w:t>е</w:t>
      </w:r>
      <w:r w:rsidRPr="0022625E">
        <w:rPr>
          <w:sz w:val="22"/>
          <w:szCs w:val="22"/>
        </w:rPr>
        <w:t>таллические (из стального и алюминиевого профиля).</w:t>
      </w:r>
    </w:p>
    <w:p w:rsidR="00A90CBB" w:rsidRPr="0022625E" w:rsidRDefault="00A90CBB" w:rsidP="00A90CBB">
      <w:pPr>
        <w:spacing w:line="235" w:lineRule="auto"/>
        <w:ind w:firstLine="397"/>
        <w:rPr>
          <w:sz w:val="22"/>
          <w:szCs w:val="22"/>
        </w:rPr>
      </w:pPr>
      <w:proofErr w:type="gramStart"/>
      <w:r w:rsidRPr="0022625E">
        <w:rPr>
          <w:sz w:val="22"/>
          <w:szCs w:val="22"/>
        </w:rPr>
        <w:t>Кабель-каналы</w:t>
      </w:r>
      <w:proofErr w:type="gramEnd"/>
      <w:r w:rsidRPr="0022625E">
        <w:rPr>
          <w:sz w:val="22"/>
          <w:szCs w:val="22"/>
        </w:rPr>
        <w:t xml:space="preserve"> выпускаются в виде полых коробов различного сечения длиной </w:t>
      </w:r>
      <w:smartTag w:uri="urn:schemas-microsoft-com:office:smarttags" w:element="metricconverter">
        <w:smartTagPr>
          <w:attr w:name="ProductID" w:val="2 метра"/>
        </w:smartTagPr>
        <w:r w:rsidRPr="0022625E">
          <w:rPr>
            <w:sz w:val="22"/>
            <w:szCs w:val="22"/>
          </w:rPr>
          <w:t>2 метра</w:t>
        </w:r>
      </w:smartTag>
      <w:r w:rsidRPr="0022625E">
        <w:rPr>
          <w:sz w:val="22"/>
          <w:szCs w:val="22"/>
        </w:rPr>
        <w:t>, а также в виде полого плинтуса, с внутре</w:t>
      </w:r>
      <w:r w:rsidRPr="0022625E">
        <w:rPr>
          <w:sz w:val="22"/>
          <w:szCs w:val="22"/>
        </w:rPr>
        <w:t>н</w:t>
      </w:r>
      <w:r w:rsidRPr="0022625E">
        <w:rPr>
          <w:sz w:val="22"/>
          <w:szCs w:val="22"/>
        </w:rPr>
        <w:t xml:space="preserve">ними перегородками для укладки кабеля. </w:t>
      </w:r>
      <w:r>
        <w:rPr>
          <w:sz w:val="22"/>
          <w:szCs w:val="22"/>
        </w:rPr>
        <w:t>П</w:t>
      </w:r>
      <w:r w:rsidRPr="0022625E">
        <w:rPr>
          <w:sz w:val="22"/>
          <w:szCs w:val="22"/>
        </w:rPr>
        <w:t>рямые и угловые сочл</w:t>
      </w:r>
      <w:r w:rsidRPr="0022625E">
        <w:rPr>
          <w:sz w:val="22"/>
          <w:szCs w:val="22"/>
        </w:rPr>
        <w:t>е</w:t>
      </w:r>
      <w:r w:rsidRPr="0022625E">
        <w:rPr>
          <w:sz w:val="22"/>
          <w:szCs w:val="22"/>
        </w:rPr>
        <w:t>нения осуществляются с помощью специальной фурнитуры: разли</w:t>
      </w:r>
      <w:r w:rsidRPr="0022625E">
        <w:rPr>
          <w:sz w:val="22"/>
          <w:szCs w:val="22"/>
        </w:rPr>
        <w:t>ч</w:t>
      </w:r>
      <w:r w:rsidRPr="0022625E">
        <w:rPr>
          <w:sz w:val="22"/>
          <w:szCs w:val="22"/>
        </w:rPr>
        <w:t>ного рода тройники канала, крестовины, угольники, арки, компенс</w:t>
      </w:r>
      <w:r w:rsidRPr="0022625E">
        <w:rPr>
          <w:sz w:val="22"/>
          <w:szCs w:val="22"/>
        </w:rPr>
        <w:t>а</w:t>
      </w:r>
      <w:r w:rsidRPr="0022625E">
        <w:rPr>
          <w:sz w:val="22"/>
          <w:szCs w:val="22"/>
        </w:rPr>
        <w:t>ционные муфты, крепе</w:t>
      </w:r>
      <w:r w:rsidRPr="0022625E">
        <w:rPr>
          <w:sz w:val="22"/>
          <w:szCs w:val="22"/>
        </w:rPr>
        <w:t>ж</w:t>
      </w:r>
      <w:r w:rsidRPr="0022625E">
        <w:rPr>
          <w:sz w:val="22"/>
          <w:szCs w:val="22"/>
        </w:rPr>
        <w:t>ные лапки, крышки каналов, крестовин и угольников и тому подо</w:t>
      </w:r>
      <w:r w:rsidRPr="0022625E">
        <w:rPr>
          <w:sz w:val="22"/>
          <w:szCs w:val="22"/>
        </w:rPr>
        <w:t>б</w:t>
      </w:r>
      <w:r w:rsidRPr="0022625E">
        <w:rPr>
          <w:sz w:val="22"/>
          <w:szCs w:val="22"/>
        </w:rPr>
        <w:t>ные удобные дополнения.</w:t>
      </w:r>
    </w:p>
    <w:p w:rsidR="00A90CBB" w:rsidRPr="002E79B7" w:rsidRDefault="00A90CBB" w:rsidP="00A90CBB">
      <w:pPr>
        <w:spacing w:line="235" w:lineRule="auto"/>
        <w:ind w:firstLine="397"/>
        <w:rPr>
          <w:sz w:val="22"/>
          <w:szCs w:val="22"/>
        </w:rPr>
      </w:pPr>
      <w:r w:rsidRPr="0022625E">
        <w:rPr>
          <w:sz w:val="22"/>
          <w:szCs w:val="22"/>
        </w:rPr>
        <w:t xml:space="preserve">Кабель-каналы чаще всего производят в белом </w:t>
      </w:r>
      <w:r w:rsidRPr="00105291">
        <w:rPr>
          <w:sz w:val="22"/>
          <w:szCs w:val="22"/>
        </w:rPr>
        <w:t>–</w:t>
      </w:r>
      <w:r w:rsidRPr="0022625E">
        <w:rPr>
          <w:sz w:val="22"/>
          <w:szCs w:val="22"/>
        </w:rPr>
        <w:t xml:space="preserve"> офисном исполнении: </w:t>
      </w:r>
      <w:proofErr w:type="gramStart"/>
      <w:r w:rsidRPr="0022625E">
        <w:rPr>
          <w:sz w:val="22"/>
          <w:szCs w:val="22"/>
        </w:rPr>
        <w:t>белоснежные</w:t>
      </w:r>
      <w:proofErr w:type="gramEnd"/>
      <w:r w:rsidRPr="0022625E">
        <w:rPr>
          <w:sz w:val="22"/>
          <w:szCs w:val="22"/>
        </w:rPr>
        <w:t>, молочной белизны, слоновая кость. Но существуют и эксклюзивные варианты отделки «под дерево»: пал</w:t>
      </w:r>
      <w:r w:rsidRPr="0022625E">
        <w:rPr>
          <w:sz w:val="22"/>
          <w:szCs w:val="22"/>
        </w:rPr>
        <w:t>и</w:t>
      </w:r>
      <w:r w:rsidRPr="0022625E">
        <w:rPr>
          <w:sz w:val="22"/>
          <w:szCs w:val="22"/>
        </w:rPr>
        <w:t xml:space="preserve">сандр, дуб, ясень. Пластиковые </w:t>
      </w:r>
      <w:proofErr w:type="gramStart"/>
      <w:r w:rsidRPr="0022625E">
        <w:rPr>
          <w:sz w:val="22"/>
          <w:szCs w:val="22"/>
        </w:rPr>
        <w:t>кабель-каналы</w:t>
      </w:r>
      <w:proofErr w:type="gramEnd"/>
      <w:r w:rsidRPr="0022625E">
        <w:rPr>
          <w:sz w:val="22"/>
          <w:szCs w:val="22"/>
        </w:rPr>
        <w:t xml:space="preserve"> изготавливают из поливинилхлорида, вследствие чего они не поддерживают горения, </w:t>
      </w:r>
      <w:r w:rsidRPr="0022625E">
        <w:rPr>
          <w:sz w:val="22"/>
          <w:szCs w:val="22"/>
        </w:rPr>
        <w:lastRenderedPageBreak/>
        <w:t>усто</w:t>
      </w:r>
      <w:r w:rsidRPr="0022625E">
        <w:rPr>
          <w:sz w:val="22"/>
          <w:szCs w:val="22"/>
        </w:rPr>
        <w:t>й</w:t>
      </w:r>
      <w:r w:rsidRPr="0022625E">
        <w:rPr>
          <w:sz w:val="22"/>
          <w:szCs w:val="22"/>
        </w:rPr>
        <w:t xml:space="preserve">чивы к химически агрессивной среде. При монтаже </w:t>
      </w:r>
      <w:proofErr w:type="gramStart"/>
      <w:r w:rsidRPr="0022625E">
        <w:rPr>
          <w:sz w:val="22"/>
          <w:szCs w:val="22"/>
        </w:rPr>
        <w:t>кабель-каналы</w:t>
      </w:r>
      <w:proofErr w:type="gramEnd"/>
      <w:r w:rsidRPr="0022625E">
        <w:rPr>
          <w:sz w:val="22"/>
          <w:szCs w:val="22"/>
        </w:rPr>
        <w:t xml:space="preserve"> легко соединяются между собой за сч</w:t>
      </w:r>
      <w:r>
        <w:rPr>
          <w:sz w:val="22"/>
          <w:szCs w:val="22"/>
        </w:rPr>
        <w:t>ё</w:t>
      </w:r>
      <w:r w:rsidRPr="0022625E">
        <w:rPr>
          <w:sz w:val="22"/>
          <w:szCs w:val="22"/>
        </w:rPr>
        <w:t>т разнообразных мо</w:t>
      </w:r>
      <w:r w:rsidRPr="0022625E">
        <w:rPr>
          <w:sz w:val="22"/>
          <w:szCs w:val="22"/>
        </w:rPr>
        <w:t>н</w:t>
      </w:r>
      <w:r w:rsidRPr="0022625E">
        <w:rPr>
          <w:sz w:val="22"/>
          <w:szCs w:val="22"/>
        </w:rPr>
        <w:t xml:space="preserve">тажных изделий: углов внешних и внутренних, плоских (90 градусов), тройников, заглушек и соединений на стык. </w:t>
      </w:r>
      <w:r w:rsidRPr="0022625E">
        <w:rPr>
          <w:color w:val="1E1E1E"/>
          <w:sz w:val="22"/>
          <w:szCs w:val="22"/>
        </w:rPr>
        <w:t xml:space="preserve">Монтаж </w:t>
      </w:r>
      <w:proofErr w:type="gramStart"/>
      <w:r w:rsidRPr="0022625E">
        <w:rPr>
          <w:color w:val="1E1E1E"/>
          <w:sz w:val="22"/>
          <w:szCs w:val="22"/>
        </w:rPr>
        <w:t>кабель-каналов</w:t>
      </w:r>
      <w:proofErr w:type="gramEnd"/>
      <w:r w:rsidRPr="0022625E">
        <w:rPr>
          <w:color w:val="1E1E1E"/>
          <w:sz w:val="22"/>
          <w:szCs w:val="22"/>
        </w:rPr>
        <w:t xml:space="preserve"> м</w:t>
      </w:r>
      <w:r w:rsidRPr="0022625E">
        <w:rPr>
          <w:color w:val="1E1E1E"/>
          <w:sz w:val="22"/>
          <w:szCs w:val="22"/>
        </w:rPr>
        <w:t>о</w:t>
      </w:r>
      <w:r w:rsidRPr="0022625E">
        <w:rPr>
          <w:color w:val="1E1E1E"/>
          <w:sz w:val="22"/>
          <w:szCs w:val="22"/>
        </w:rPr>
        <w:t xml:space="preserve">жет производиться </w:t>
      </w:r>
      <w:proofErr w:type="spellStart"/>
      <w:r w:rsidRPr="0022625E">
        <w:rPr>
          <w:color w:val="1E1E1E"/>
          <w:sz w:val="22"/>
          <w:szCs w:val="22"/>
        </w:rPr>
        <w:t>саморезами</w:t>
      </w:r>
      <w:proofErr w:type="spellEnd"/>
      <w:r w:rsidRPr="0022625E">
        <w:rPr>
          <w:color w:val="1E1E1E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22625E">
        <w:rPr>
          <w:color w:val="1E1E1E"/>
          <w:sz w:val="22"/>
          <w:szCs w:val="22"/>
        </w:rPr>
        <w:t xml:space="preserve"> на бетонной, кирпичной, деревянной стене или приклеиванием жидкими гвоздями </w:t>
      </w:r>
      <w:r w:rsidRPr="00455488">
        <w:rPr>
          <w:szCs w:val="22"/>
        </w:rPr>
        <w:t>–</w:t>
      </w:r>
      <w:r w:rsidRPr="0022625E">
        <w:rPr>
          <w:color w:val="1E1E1E"/>
          <w:sz w:val="22"/>
          <w:szCs w:val="22"/>
        </w:rPr>
        <w:t xml:space="preserve"> на кер</w:t>
      </w:r>
      <w:r w:rsidRPr="0022625E">
        <w:rPr>
          <w:color w:val="1E1E1E"/>
          <w:sz w:val="22"/>
          <w:szCs w:val="22"/>
        </w:rPr>
        <w:t>а</w:t>
      </w:r>
      <w:r w:rsidRPr="0022625E">
        <w:rPr>
          <w:color w:val="1E1E1E"/>
          <w:sz w:val="22"/>
          <w:szCs w:val="22"/>
        </w:rPr>
        <w:t>мической плитке.</w:t>
      </w:r>
    </w:p>
    <w:p w:rsidR="00A90CBB" w:rsidRPr="00E43C31" w:rsidRDefault="00A90CBB" w:rsidP="00A90CBB">
      <w:pPr>
        <w:spacing w:before="320" w:after="200" w:line="235" w:lineRule="auto"/>
        <w:jc w:val="center"/>
        <w:rPr>
          <w:b/>
          <w:sz w:val="22"/>
          <w:szCs w:val="22"/>
        </w:rPr>
      </w:pPr>
      <w:bookmarkStart w:id="169" w:name="_Toc474981492"/>
      <w:bookmarkStart w:id="170" w:name="_Toc474984001"/>
      <w:bookmarkStart w:id="171" w:name="_Toc474984350"/>
      <w:bookmarkStart w:id="172" w:name="_Toc474986427"/>
      <w:bookmarkStart w:id="173" w:name="_Toc475079913"/>
      <w:bookmarkStart w:id="174" w:name="_Toc475171781"/>
      <w:bookmarkStart w:id="175" w:name="_Toc475179808"/>
      <w:bookmarkStart w:id="176" w:name="_Toc477669513"/>
      <w:bookmarkStart w:id="177" w:name="_Toc477669721"/>
      <w:bookmarkStart w:id="178" w:name="_Toc477835836"/>
      <w:bookmarkStart w:id="179" w:name="_Toc477836793"/>
      <w:bookmarkStart w:id="180" w:name="_Toc477837621"/>
      <w:bookmarkStart w:id="181" w:name="_Toc477837668"/>
      <w:bookmarkStart w:id="182" w:name="_Toc477837840"/>
      <w:bookmarkStart w:id="183" w:name="_Toc478219095"/>
      <w:bookmarkStart w:id="184" w:name="_Toc478219292"/>
      <w:bookmarkStart w:id="185" w:name="_Toc478219383"/>
      <w:bookmarkStart w:id="186" w:name="_Toc478219513"/>
      <w:bookmarkStart w:id="187" w:name="_Toc478285274"/>
      <w:bookmarkStart w:id="188" w:name="_Toc478288671"/>
      <w:bookmarkStart w:id="189" w:name="_Toc478290627"/>
      <w:bookmarkStart w:id="190" w:name="_Toc478293599"/>
      <w:bookmarkStart w:id="191" w:name="_Toc478360717"/>
      <w:bookmarkStart w:id="192" w:name="_Toc478457952"/>
      <w:bookmarkStart w:id="193" w:name="_Toc480257952"/>
      <w:bookmarkStart w:id="194" w:name="_Toc480258464"/>
      <w:bookmarkStart w:id="195" w:name="_Toc480258720"/>
      <w:bookmarkStart w:id="196" w:name="_Toc480264845"/>
      <w:bookmarkStart w:id="197" w:name="_Toc480265058"/>
      <w:bookmarkStart w:id="198" w:name="_Toc27200232"/>
      <w:bookmarkStart w:id="199" w:name="_Toc27200556"/>
      <w:bookmarkStart w:id="200" w:name="_Toc27201275"/>
      <w:bookmarkStart w:id="201" w:name="_Toc27280364"/>
      <w:bookmarkStart w:id="202" w:name="_Toc40368581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r w:rsidRPr="00E43C31">
        <w:rPr>
          <w:b/>
          <w:sz w:val="22"/>
          <w:szCs w:val="22"/>
        </w:rPr>
        <w:t>3.</w:t>
      </w:r>
      <w:r>
        <w:rPr>
          <w:b/>
          <w:sz w:val="22"/>
          <w:szCs w:val="22"/>
        </w:rPr>
        <w:t>5</w:t>
      </w:r>
      <w:r w:rsidRPr="00E43C31">
        <w:rPr>
          <w:b/>
          <w:sz w:val="22"/>
          <w:szCs w:val="22"/>
        </w:rPr>
        <w:t xml:space="preserve"> Электропроводки на лотках</w:t>
      </w:r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</w:p>
    <w:p w:rsidR="00A90CBB" w:rsidRPr="00105291" w:rsidRDefault="00A90CBB" w:rsidP="00A90CBB">
      <w:pPr>
        <w:spacing w:line="235" w:lineRule="auto"/>
        <w:ind w:firstLine="397"/>
        <w:rPr>
          <w:sz w:val="22"/>
          <w:szCs w:val="22"/>
        </w:rPr>
      </w:pPr>
      <w:r w:rsidRPr="00105291">
        <w:rPr>
          <w:sz w:val="22"/>
          <w:szCs w:val="22"/>
        </w:rPr>
        <w:t>На современных промышленных предприятиях количество пр</w:t>
      </w:r>
      <w:r w:rsidRPr="00105291">
        <w:rPr>
          <w:sz w:val="22"/>
          <w:szCs w:val="22"/>
        </w:rPr>
        <w:t>о</w:t>
      </w:r>
      <w:r w:rsidRPr="00105291">
        <w:rPr>
          <w:sz w:val="22"/>
          <w:szCs w:val="22"/>
        </w:rPr>
        <w:t>водов и кабелей, прокладываемых по общим трассам, в ряде случаев становится столь большим, что размещение их в фундаментах, перекрыт</w:t>
      </w:r>
      <w:r w:rsidRPr="00105291">
        <w:rPr>
          <w:sz w:val="22"/>
          <w:szCs w:val="22"/>
        </w:rPr>
        <w:t>и</w:t>
      </w:r>
      <w:r w:rsidRPr="00105291">
        <w:rPr>
          <w:sz w:val="22"/>
          <w:szCs w:val="22"/>
        </w:rPr>
        <w:t>ях и по стенам становится практически невозможным</w:t>
      </w:r>
      <w:r>
        <w:rPr>
          <w:sz w:val="22"/>
          <w:szCs w:val="22"/>
        </w:rPr>
        <w:t>.</w:t>
      </w:r>
      <w:r w:rsidRPr="00105291">
        <w:rPr>
          <w:sz w:val="22"/>
          <w:szCs w:val="22"/>
        </w:rPr>
        <w:t xml:space="preserve"> В этом случае выполняют электропроводку на лотках, обладающую дост</w:t>
      </w:r>
      <w:r w:rsidRPr="00105291">
        <w:rPr>
          <w:sz w:val="22"/>
          <w:szCs w:val="22"/>
        </w:rPr>
        <w:t>а</w:t>
      </w:r>
      <w:r w:rsidRPr="00105291">
        <w:rPr>
          <w:sz w:val="22"/>
          <w:szCs w:val="22"/>
        </w:rPr>
        <w:t>точной гибкостью при изменении расположения технического оборудования в ц</w:t>
      </w:r>
      <w:r w:rsidRPr="00105291">
        <w:rPr>
          <w:sz w:val="22"/>
          <w:szCs w:val="22"/>
        </w:rPr>
        <w:t>е</w:t>
      </w:r>
      <w:r w:rsidRPr="00105291">
        <w:rPr>
          <w:sz w:val="22"/>
          <w:szCs w:val="22"/>
        </w:rPr>
        <w:t>ху.</w:t>
      </w:r>
    </w:p>
    <w:p w:rsidR="00A90CBB" w:rsidRPr="00105291" w:rsidRDefault="00A90CBB" w:rsidP="00A90CBB">
      <w:pPr>
        <w:spacing w:line="235" w:lineRule="auto"/>
        <w:ind w:firstLine="397"/>
        <w:rPr>
          <w:sz w:val="22"/>
          <w:szCs w:val="22"/>
        </w:rPr>
      </w:pPr>
      <w:r w:rsidRPr="00105291">
        <w:rPr>
          <w:sz w:val="22"/>
          <w:szCs w:val="22"/>
        </w:rPr>
        <w:t>Лотком называется открытая конструкция, предназначенная для прокладки в ней проводов и кабелей. Лотки не являются защ</w:t>
      </w:r>
      <w:r w:rsidRPr="00105291">
        <w:rPr>
          <w:sz w:val="22"/>
          <w:szCs w:val="22"/>
        </w:rPr>
        <w:t>и</w:t>
      </w:r>
      <w:r w:rsidRPr="00105291">
        <w:rPr>
          <w:sz w:val="22"/>
          <w:szCs w:val="22"/>
        </w:rPr>
        <w:t>той от внешних механических повреждений, стенки у них могут быть сплошными, перфорированными или реше</w:t>
      </w:r>
      <w:r w:rsidRPr="00105291">
        <w:rPr>
          <w:sz w:val="22"/>
          <w:szCs w:val="22"/>
        </w:rPr>
        <w:t>т</w:t>
      </w:r>
      <w:r w:rsidRPr="00105291">
        <w:rPr>
          <w:sz w:val="22"/>
          <w:szCs w:val="22"/>
        </w:rPr>
        <w:t>чатыми</w:t>
      </w:r>
      <w:r>
        <w:rPr>
          <w:sz w:val="22"/>
          <w:szCs w:val="22"/>
        </w:rPr>
        <w:t>.</w:t>
      </w:r>
    </w:p>
    <w:p w:rsidR="00A90CBB" w:rsidRPr="00105291" w:rsidRDefault="00A90CBB" w:rsidP="00A90CBB">
      <w:pPr>
        <w:spacing w:line="235" w:lineRule="auto"/>
        <w:ind w:firstLine="397"/>
        <w:rPr>
          <w:sz w:val="22"/>
          <w:szCs w:val="22"/>
        </w:rPr>
      </w:pPr>
      <w:r>
        <w:rPr>
          <w:sz w:val="22"/>
          <w:szCs w:val="22"/>
        </w:rPr>
        <w:t>Л</w:t>
      </w:r>
      <w:r w:rsidRPr="00105291">
        <w:rPr>
          <w:sz w:val="22"/>
          <w:szCs w:val="22"/>
        </w:rPr>
        <w:t>отки изготавливаются в виде готовых элементов, набор кот</w:t>
      </w:r>
      <w:r w:rsidRPr="00105291">
        <w:rPr>
          <w:sz w:val="22"/>
          <w:szCs w:val="22"/>
        </w:rPr>
        <w:t>о</w:t>
      </w:r>
      <w:r w:rsidRPr="00105291">
        <w:rPr>
          <w:sz w:val="22"/>
          <w:szCs w:val="22"/>
        </w:rPr>
        <w:t>рых обеспечивает создание трассы с необходимыми поворотами и разветвлениями по горизонтали и вертикали. В н</w:t>
      </w:r>
      <w:r w:rsidRPr="00105291">
        <w:rPr>
          <w:sz w:val="22"/>
          <w:szCs w:val="22"/>
        </w:rPr>
        <w:t>а</w:t>
      </w:r>
      <w:r w:rsidRPr="00105291">
        <w:rPr>
          <w:sz w:val="22"/>
          <w:szCs w:val="22"/>
        </w:rPr>
        <w:t>бор входят секции прямые разнообразной длины, угловые, крестообразные, тройник</w:t>
      </w:r>
      <w:r w:rsidRPr="00105291">
        <w:rPr>
          <w:sz w:val="22"/>
          <w:szCs w:val="22"/>
        </w:rPr>
        <w:t>о</w:t>
      </w:r>
      <w:r w:rsidRPr="00105291">
        <w:rPr>
          <w:sz w:val="22"/>
          <w:szCs w:val="22"/>
        </w:rPr>
        <w:t>вые, а также устройства для крепления лотков к строительным ко</w:t>
      </w:r>
      <w:r w:rsidRPr="00105291">
        <w:rPr>
          <w:sz w:val="22"/>
          <w:szCs w:val="22"/>
        </w:rPr>
        <w:t>н</w:t>
      </w:r>
      <w:r w:rsidRPr="00105291">
        <w:rPr>
          <w:sz w:val="22"/>
          <w:szCs w:val="22"/>
        </w:rPr>
        <w:t>струкциям и зажимы для фиксации пр</w:t>
      </w:r>
      <w:r w:rsidRPr="00105291">
        <w:rPr>
          <w:sz w:val="22"/>
          <w:szCs w:val="22"/>
        </w:rPr>
        <w:t>о</w:t>
      </w:r>
      <w:r w:rsidRPr="00105291">
        <w:rPr>
          <w:sz w:val="22"/>
          <w:szCs w:val="22"/>
        </w:rPr>
        <w:t>водов и кабелей внутри лотка.</w:t>
      </w:r>
    </w:p>
    <w:p w:rsidR="00A90CBB" w:rsidRPr="00105291" w:rsidRDefault="00A90CBB" w:rsidP="00A90CBB">
      <w:pPr>
        <w:spacing w:line="235" w:lineRule="auto"/>
        <w:ind w:firstLine="397"/>
        <w:rPr>
          <w:sz w:val="22"/>
          <w:szCs w:val="22"/>
        </w:rPr>
      </w:pPr>
      <w:r w:rsidRPr="00105291">
        <w:rPr>
          <w:sz w:val="22"/>
          <w:szCs w:val="22"/>
        </w:rPr>
        <w:t>Лотки прокладывают вдоль рядов колонн по стенам, под пер</w:t>
      </w:r>
      <w:r w:rsidRPr="00105291">
        <w:rPr>
          <w:sz w:val="22"/>
          <w:szCs w:val="22"/>
        </w:rPr>
        <w:t>е</w:t>
      </w:r>
      <w:r w:rsidRPr="00105291">
        <w:rPr>
          <w:sz w:val="22"/>
          <w:szCs w:val="22"/>
        </w:rPr>
        <w:t xml:space="preserve">крытиями, в </w:t>
      </w:r>
      <w:proofErr w:type="spellStart"/>
      <w:r w:rsidRPr="00105291">
        <w:rPr>
          <w:sz w:val="22"/>
          <w:szCs w:val="22"/>
        </w:rPr>
        <w:t>межферменном</w:t>
      </w:r>
      <w:proofErr w:type="spellEnd"/>
      <w:r w:rsidRPr="00105291">
        <w:rPr>
          <w:sz w:val="22"/>
          <w:szCs w:val="22"/>
        </w:rPr>
        <w:t xml:space="preserve"> пространстве, а также на конструкциях, укрепленных непосредственно на оборудовании. Между собой эл</w:t>
      </w:r>
      <w:r w:rsidRPr="00105291">
        <w:rPr>
          <w:sz w:val="22"/>
          <w:szCs w:val="22"/>
        </w:rPr>
        <w:t>е</w:t>
      </w:r>
      <w:r w:rsidRPr="00105291">
        <w:rPr>
          <w:sz w:val="22"/>
          <w:szCs w:val="22"/>
        </w:rPr>
        <w:t>менты лотков соединяются болтами. Для того чтобы обеспечить н</w:t>
      </w:r>
      <w:r w:rsidRPr="00105291">
        <w:rPr>
          <w:sz w:val="22"/>
          <w:szCs w:val="22"/>
        </w:rPr>
        <w:t>е</w:t>
      </w:r>
      <w:r w:rsidRPr="00105291">
        <w:rPr>
          <w:sz w:val="22"/>
          <w:szCs w:val="22"/>
        </w:rPr>
        <w:t>прерывную электрическую связь вдоль всей трассы, контактные п</w:t>
      </w:r>
      <w:r w:rsidRPr="00105291">
        <w:rPr>
          <w:sz w:val="22"/>
          <w:szCs w:val="22"/>
        </w:rPr>
        <w:t>о</w:t>
      </w:r>
      <w:r w:rsidRPr="00105291">
        <w:rPr>
          <w:sz w:val="22"/>
          <w:szCs w:val="22"/>
        </w:rPr>
        <w:t>верхности зачищаются до металлического блеска и смазываются техническим вазел</w:t>
      </w:r>
      <w:r w:rsidRPr="00105291">
        <w:rPr>
          <w:sz w:val="22"/>
          <w:szCs w:val="22"/>
        </w:rPr>
        <w:t>и</w:t>
      </w:r>
      <w:r w:rsidRPr="00105291">
        <w:rPr>
          <w:sz w:val="22"/>
          <w:szCs w:val="22"/>
        </w:rPr>
        <w:t>ном.</w:t>
      </w:r>
    </w:p>
    <w:p w:rsidR="00A90CBB" w:rsidRPr="00105291" w:rsidRDefault="00A90CBB" w:rsidP="00A90CBB">
      <w:pPr>
        <w:ind w:firstLine="397"/>
        <w:rPr>
          <w:sz w:val="22"/>
          <w:szCs w:val="22"/>
        </w:rPr>
      </w:pPr>
      <w:r w:rsidRPr="00105291">
        <w:rPr>
          <w:sz w:val="22"/>
          <w:szCs w:val="22"/>
        </w:rPr>
        <w:t>Провода и кабели для прокладки по лоткам в виде мерных длин заготавливаются в мастерских или их монтаж в</w:t>
      </w:r>
      <w:r w:rsidRPr="00105291">
        <w:rPr>
          <w:sz w:val="22"/>
          <w:szCs w:val="22"/>
        </w:rPr>
        <w:t>е</w:t>
      </w:r>
      <w:r w:rsidRPr="00105291">
        <w:rPr>
          <w:sz w:val="22"/>
          <w:szCs w:val="22"/>
        </w:rPr>
        <w:t xml:space="preserve">дут непосредственно с барабанов и бухт. Пучки кабелей и проводов скрепляют бандажами на расстоянии не более </w:t>
      </w:r>
      <w:smartTag w:uri="urn:schemas-microsoft-com:office:smarttags" w:element="metricconverter">
        <w:smartTagPr>
          <w:attr w:name="ProductID" w:val="4,5 м"/>
        </w:smartTagPr>
        <w:r w:rsidRPr="00105291">
          <w:rPr>
            <w:sz w:val="22"/>
            <w:szCs w:val="22"/>
          </w:rPr>
          <w:t>4,5 м</w:t>
        </w:r>
      </w:smartTag>
      <w:r w:rsidRPr="00105291">
        <w:rPr>
          <w:sz w:val="22"/>
          <w:szCs w:val="22"/>
        </w:rPr>
        <w:t xml:space="preserve"> на горизонтальных и не более </w:t>
      </w:r>
      <w:smartTag w:uri="urn:schemas-microsoft-com:office:smarttags" w:element="metricconverter">
        <w:smartTagPr>
          <w:attr w:name="ProductID" w:val="1 м"/>
        </w:smartTagPr>
        <w:r w:rsidRPr="00105291">
          <w:rPr>
            <w:sz w:val="22"/>
            <w:szCs w:val="22"/>
          </w:rPr>
          <w:t>1 м</w:t>
        </w:r>
      </w:smartTag>
      <w:r w:rsidRPr="00105291">
        <w:rPr>
          <w:sz w:val="22"/>
          <w:szCs w:val="22"/>
        </w:rPr>
        <w:t xml:space="preserve"> на верт</w:t>
      </w:r>
      <w:r w:rsidRPr="00105291">
        <w:rPr>
          <w:sz w:val="22"/>
          <w:szCs w:val="22"/>
        </w:rPr>
        <w:t>и</w:t>
      </w:r>
      <w:r w:rsidRPr="00105291">
        <w:rPr>
          <w:sz w:val="22"/>
          <w:szCs w:val="22"/>
        </w:rPr>
        <w:t xml:space="preserve">кальных участках. В местах поворота трассы и ответвления во всех </w:t>
      </w:r>
      <w:r w:rsidRPr="00105291">
        <w:rPr>
          <w:sz w:val="22"/>
          <w:szCs w:val="22"/>
        </w:rPr>
        <w:lastRenderedPageBreak/>
        <w:t>сл</w:t>
      </w:r>
      <w:r w:rsidRPr="00105291">
        <w:rPr>
          <w:sz w:val="22"/>
          <w:szCs w:val="22"/>
        </w:rPr>
        <w:t>у</w:t>
      </w:r>
      <w:r w:rsidRPr="00105291">
        <w:rPr>
          <w:sz w:val="22"/>
          <w:szCs w:val="22"/>
        </w:rPr>
        <w:t xml:space="preserve">чаях провода и кабели закрепляют на расстоянии не более </w:t>
      </w:r>
      <w:smartTag w:uri="urn:schemas-microsoft-com:office:smarttags" w:element="metricconverter">
        <w:smartTagPr>
          <w:attr w:name="ProductID" w:val="0,5 м"/>
        </w:smartTagPr>
        <w:r w:rsidRPr="00105291">
          <w:rPr>
            <w:sz w:val="22"/>
            <w:szCs w:val="22"/>
          </w:rPr>
          <w:t>0,5</w:t>
        </w:r>
        <w:r>
          <w:rPr>
            <w:sz w:val="22"/>
            <w:szCs w:val="22"/>
          </w:rPr>
          <w:t xml:space="preserve"> м</w:t>
        </w:r>
      </w:smartTag>
      <w:r w:rsidRPr="00105291">
        <w:rPr>
          <w:sz w:val="22"/>
          <w:szCs w:val="22"/>
        </w:rPr>
        <w:t xml:space="preserve"> от пов</w:t>
      </w:r>
      <w:r w:rsidRPr="00105291">
        <w:rPr>
          <w:sz w:val="22"/>
          <w:szCs w:val="22"/>
        </w:rPr>
        <w:t>о</w:t>
      </w:r>
      <w:r w:rsidRPr="00105291">
        <w:rPr>
          <w:sz w:val="22"/>
          <w:szCs w:val="22"/>
        </w:rPr>
        <w:t>рота или ответвления.</w:t>
      </w:r>
    </w:p>
    <w:p w:rsidR="00A90CBB" w:rsidRPr="00D66DD0" w:rsidRDefault="00A90CBB" w:rsidP="00A90CBB">
      <w:pPr>
        <w:spacing w:before="320" w:after="200"/>
        <w:jc w:val="center"/>
        <w:rPr>
          <w:b/>
          <w:sz w:val="22"/>
          <w:szCs w:val="22"/>
        </w:rPr>
      </w:pPr>
      <w:r w:rsidRPr="00D66DD0">
        <w:rPr>
          <w:b/>
          <w:sz w:val="22"/>
          <w:szCs w:val="22"/>
        </w:rPr>
        <w:t>3.</w:t>
      </w:r>
      <w:r>
        <w:rPr>
          <w:b/>
          <w:sz w:val="22"/>
          <w:szCs w:val="22"/>
        </w:rPr>
        <w:t>6</w:t>
      </w:r>
      <w:r w:rsidRPr="00D66DD0">
        <w:rPr>
          <w:b/>
          <w:sz w:val="22"/>
          <w:szCs w:val="22"/>
        </w:rPr>
        <w:t xml:space="preserve"> Электропроводки в трубах</w:t>
      </w:r>
    </w:p>
    <w:p w:rsidR="00A90CBB" w:rsidRPr="00105291" w:rsidRDefault="00A90CBB" w:rsidP="00A90CBB">
      <w:pPr>
        <w:ind w:firstLine="397"/>
        <w:rPr>
          <w:sz w:val="22"/>
          <w:szCs w:val="22"/>
        </w:rPr>
      </w:pPr>
      <w:r w:rsidRPr="00105291">
        <w:rPr>
          <w:sz w:val="22"/>
          <w:szCs w:val="22"/>
        </w:rPr>
        <w:t>Открытые и скрытые электропроводки в трубах требуют затраты дефицитных материалов и трудо</w:t>
      </w:r>
      <w:r>
        <w:rPr>
          <w:sz w:val="22"/>
          <w:szCs w:val="22"/>
        </w:rPr>
        <w:t>ё</w:t>
      </w:r>
      <w:r w:rsidRPr="00105291">
        <w:rPr>
          <w:sz w:val="22"/>
          <w:szCs w:val="22"/>
        </w:rPr>
        <w:t>мки в монтаже. Поэтому их прим</w:t>
      </w:r>
      <w:r w:rsidRPr="00105291">
        <w:rPr>
          <w:sz w:val="22"/>
          <w:szCs w:val="22"/>
        </w:rPr>
        <w:t>е</w:t>
      </w:r>
      <w:r w:rsidRPr="00105291">
        <w:rPr>
          <w:sz w:val="22"/>
          <w:szCs w:val="22"/>
        </w:rPr>
        <w:t>няют в основном при необходимости защиты проводов от механич</w:t>
      </w:r>
      <w:r w:rsidRPr="00105291">
        <w:rPr>
          <w:sz w:val="22"/>
          <w:szCs w:val="22"/>
        </w:rPr>
        <w:t>е</w:t>
      </w:r>
      <w:r w:rsidRPr="00105291">
        <w:rPr>
          <w:sz w:val="22"/>
          <w:szCs w:val="22"/>
        </w:rPr>
        <w:t>ских повреждений или защиты изоляции и жил проводов от разр</w:t>
      </w:r>
      <w:r w:rsidRPr="00105291">
        <w:rPr>
          <w:sz w:val="22"/>
          <w:szCs w:val="22"/>
        </w:rPr>
        <w:t>у</w:t>
      </w:r>
      <w:r w:rsidRPr="00105291">
        <w:rPr>
          <w:sz w:val="22"/>
          <w:szCs w:val="22"/>
        </w:rPr>
        <w:t>шения при воздействии агрессивных сред. Раньше применялись только стальные трубы. В настоящее время все ш</w:t>
      </w:r>
      <w:r w:rsidRPr="00105291">
        <w:rPr>
          <w:sz w:val="22"/>
          <w:szCs w:val="22"/>
        </w:rPr>
        <w:t>и</w:t>
      </w:r>
      <w:r w:rsidRPr="00105291">
        <w:rPr>
          <w:sz w:val="22"/>
          <w:szCs w:val="22"/>
        </w:rPr>
        <w:t>ре применяются полимерные трубы – полиэтиленовые, винипластовые, полипропил</w:t>
      </w:r>
      <w:r w:rsidRPr="00105291">
        <w:rPr>
          <w:sz w:val="22"/>
          <w:szCs w:val="22"/>
        </w:rPr>
        <w:t>е</w:t>
      </w:r>
      <w:r w:rsidRPr="00105291">
        <w:rPr>
          <w:sz w:val="22"/>
          <w:szCs w:val="22"/>
        </w:rPr>
        <w:t>новые, обладающие высокой коррозийной и химической устойчивостью, хорошими электр</w:t>
      </w:r>
      <w:r w:rsidRPr="00105291">
        <w:rPr>
          <w:sz w:val="22"/>
          <w:szCs w:val="22"/>
        </w:rPr>
        <w:t>о</w:t>
      </w:r>
      <w:r w:rsidRPr="00105291">
        <w:rPr>
          <w:sz w:val="22"/>
          <w:szCs w:val="22"/>
        </w:rPr>
        <w:t>изолирующими свойствами, достаточной механической прочностью, гладкой поверхностью. Применение п</w:t>
      </w:r>
      <w:r w:rsidRPr="00105291">
        <w:rPr>
          <w:sz w:val="22"/>
          <w:szCs w:val="22"/>
        </w:rPr>
        <w:t>о</w:t>
      </w:r>
      <w:r w:rsidRPr="00105291">
        <w:rPr>
          <w:sz w:val="22"/>
          <w:szCs w:val="22"/>
        </w:rPr>
        <w:t>лимерных труб повышает надежность работы электропроводок в агрессивных средах, уменьшает вероятность замыкания электрич</w:t>
      </w:r>
      <w:r w:rsidRPr="00105291">
        <w:rPr>
          <w:sz w:val="22"/>
          <w:szCs w:val="22"/>
        </w:rPr>
        <w:t>е</w:t>
      </w:r>
      <w:r w:rsidRPr="00105291">
        <w:rPr>
          <w:sz w:val="22"/>
          <w:szCs w:val="22"/>
        </w:rPr>
        <w:t>ских сетей на землю, снижает трудовые затраты.</w:t>
      </w:r>
    </w:p>
    <w:p w:rsidR="00A90CBB" w:rsidRPr="00105291" w:rsidRDefault="00A90CBB" w:rsidP="00A90CBB">
      <w:pPr>
        <w:ind w:firstLine="397"/>
        <w:rPr>
          <w:sz w:val="22"/>
          <w:szCs w:val="22"/>
        </w:rPr>
      </w:pPr>
      <w:r w:rsidRPr="00105291">
        <w:rPr>
          <w:sz w:val="22"/>
          <w:szCs w:val="22"/>
        </w:rPr>
        <w:t>Полиэтиленовые трубы используют для скрытых сменяемых электропроводок в несгораемых конструкциях (элементы сборного железобетона, фундаменты, бетонные полы). Недостатком полиэт</w:t>
      </w:r>
      <w:r w:rsidRPr="00105291">
        <w:rPr>
          <w:sz w:val="22"/>
          <w:szCs w:val="22"/>
        </w:rPr>
        <w:t>и</w:t>
      </w:r>
      <w:r w:rsidRPr="00105291">
        <w:rPr>
          <w:sz w:val="22"/>
          <w:szCs w:val="22"/>
        </w:rPr>
        <w:t>леновых труб является их горючесть.</w:t>
      </w:r>
    </w:p>
    <w:p w:rsidR="00A90CBB" w:rsidRPr="00105291" w:rsidRDefault="00A90CBB" w:rsidP="00A90CBB">
      <w:pPr>
        <w:ind w:firstLine="397"/>
        <w:rPr>
          <w:sz w:val="22"/>
          <w:szCs w:val="22"/>
        </w:rPr>
      </w:pPr>
      <w:proofErr w:type="gramStart"/>
      <w:r w:rsidRPr="00105291">
        <w:rPr>
          <w:sz w:val="22"/>
          <w:szCs w:val="22"/>
        </w:rPr>
        <w:t>Винипластовые</w:t>
      </w:r>
      <w:proofErr w:type="gramEnd"/>
      <w:r w:rsidRPr="00105291">
        <w:rPr>
          <w:sz w:val="22"/>
          <w:szCs w:val="22"/>
        </w:rPr>
        <w:t xml:space="preserve"> применяют как для скрытых, так и для открытых электропроводок по несгораемым или трудно сгораемым констру</w:t>
      </w:r>
      <w:r w:rsidRPr="00105291">
        <w:rPr>
          <w:sz w:val="22"/>
          <w:szCs w:val="22"/>
        </w:rPr>
        <w:t>к</w:t>
      </w:r>
      <w:r w:rsidRPr="00105291">
        <w:rPr>
          <w:sz w:val="22"/>
          <w:szCs w:val="22"/>
        </w:rPr>
        <w:t>циям и поверхностям.</w:t>
      </w:r>
    </w:p>
    <w:p w:rsidR="00A90CBB" w:rsidRPr="00105291" w:rsidRDefault="00A90CBB" w:rsidP="00A90CBB">
      <w:pPr>
        <w:ind w:firstLine="397"/>
        <w:rPr>
          <w:sz w:val="22"/>
          <w:szCs w:val="22"/>
        </w:rPr>
      </w:pPr>
      <w:r w:rsidRPr="00105291">
        <w:rPr>
          <w:sz w:val="22"/>
          <w:szCs w:val="22"/>
        </w:rPr>
        <w:t xml:space="preserve">Винипластовые, полиэтиленовые и полипропиленовые трубы нельзя применять в </w:t>
      </w:r>
      <w:proofErr w:type="spellStart"/>
      <w:r w:rsidRPr="00105291">
        <w:rPr>
          <w:sz w:val="22"/>
          <w:szCs w:val="22"/>
        </w:rPr>
        <w:t>пожар</w:t>
      </w:r>
      <w:proofErr w:type="gramStart"/>
      <w:r w:rsidRPr="00105291">
        <w:rPr>
          <w:sz w:val="22"/>
          <w:szCs w:val="22"/>
        </w:rPr>
        <w:t>о</w:t>
      </w:r>
      <w:proofErr w:type="spellEnd"/>
      <w:r w:rsidRPr="00105291">
        <w:rPr>
          <w:sz w:val="22"/>
          <w:szCs w:val="22"/>
        </w:rPr>
        <w:t>-</w:t>
      </w:r>
      <w:proofErr w:type="gramEnd"/>
      <w:r w:rsidRPr="00105291">
        <w:rPr>
          <w:sz w:val="22"/>
          <w:szCs w:val="22"/>
        </w:rPr>
        <w:t xml:space="preserve"> и взрывоопасных зонах, в детских учр</w:t>
      </w:r>
      <w:r w:rsidRPr="00105291">
        <w:rPr>
          <w:sz w:val="22"/>
          <w:szCs w:val="22"/>
        </w:rPr>
        <w:t>е</w:t>
      </w:r>
      <w:r w:rsidRPr="00105291">
        <w:rPr>
          <w:sz w:val="22"/>
          <w:szCs w:val="22"/>
        </w:rPr>
        <w:t>ждениях, спальных и больничных корпусах, вычислительных це</w:t>
      </w:r>
      <w:r w:rsidRPr="00105291">
        <w:rPr>
          <w:sz w:val="22"/>
          <w:szCs w:val="22"/>
        </w:rPr>
        <w:t>н</w:t>
      </w:r>
      <w:r w:rsidRPr="00105291">
        <w:rPr>
          <w:sz w:val="22"/>
          <w:szCs w:val="22"/>
        </w:rPr>
        <w:t>трах, домах-интернатах для престарелых и инвалидов, животново</w:t>
      </w:r>
      <w:r w:rsidRPr="00105291">
        <w:rPr>
          <w:sz w:val="22"/>
          <w:szCs w:val="22"/>
        </w:rPr>
        <w:t>д</w:t>
      </w:r>
      <w:r w:rsidRPr="00105291">
        <w:rPr>
          <w:sz w:val="22"/>
          <w:szCs w:val="22"/>
        </w:rPr>
        <w:t>ческих помещениях, а также в горячих цехах, где производится раб</w:t>
      </w:r>
      <w:r w:rsidRPr="00105291">
        <w:rPr>
          <w:sz w:val="22"/>
          <w:szCs w:val="22"/>
        </w:rPr>
        <w:t>о</w:t>
      </w:r>
      <w:r w:rsidRPr="00105291">
        <w:rPr>
          <w:sz w:val="22"/>
          <w:szCs w:val="22"/>
        </w:rPr>
        <w:t>та с горячими материалами. В этих случаях следует применять стальные трубы. В сырых помещениях и наружных установках толщина стал</w:t>
      </w:r>
      <w:r w:rsidRPr="00105291">
        <w:rPr>
          <w:sz w:val="22"/>
          <w:szCs w:val="22"/>
        </w:rPr>
        <w:t>ь</w:t>
      </w:r>
      <w:r w:rsidRPr="00105291">
        <w:rPr>
          <w:sz w:val="22"/>
          <w:szCs w:val="22"/>
        </w:rPr>
        <w:t xml:space="preserve">ных труб должна быть не меньше </w:t>
      </w:r>
      <w:smartTag w:uri="urn:schemas-microsoft-com:office:smarttags" w:element="metricconverter">
        <w:smartTagPr>
          <w:attr w:name="ProductID" w:val="2 мм"/>
        </w:smartTagPr>
        <w:r w:rsidRPr="00105291">
          <w:rPr>
            <w:sz w:val="22"/>
            <w:szCs w:val="22"/>
          </w:rPr>
          <w:t>2 мм</w:t>
        </w:r>
      </w:smartTag>
      <w:r w:rsidRPr="00105291">
        <w:rPr>
          <w:sz w:val="22"/>
          <w:szCs w:val="22"/>
        </w:rPr>
        <w:t>. В местах выхода проводов из стальных труб их защищают от механических повр</w:t>
      </w:r>
      <w:r w:rsidRPr="00105291">
        <w:rPr>
          <w:sz w:val="22"/>
          <w:szCs w:val="22"/>
        </w:rPr>
        <w:t>е</w:t>
      </w:r>
      <w:r w:rsidRPr="00105291">
        <w:rPr>
          <w:sz w:val="22"/>
          <w:szCs w:val="22"/>
        </w:rPr>
        <w:t>ждений втулками.</w:t>
      </w:r>
    </w:p>
    <w:p w:rsidR="00A90CBB" w:rsidRPr="00105291" w:rsidRDefault="00A90CBB" w:rsidP="00A90CBB">
      <w:pPr>
        <w:ind w:firstLine="397"/>
        <w:rPr>
          <w:sz w:val="22"/>
          <w:szCs w:val="22"/>
        </w:rPr>
      </w:pPr>
      <w:r w:rsidRPr="00381CA2">
        <w:rPr>
          <w:b/>
          <w:sz w:val="22"/>
          <w:szCs w:val="22"/>
        </w:rPr>
        <w:t>Для определения необходимого диаметра труб</w:t>
      </w:r>
      <w:r w:rsidRPr="00105291">
        <w:rPr>
          <w:sz w:val="22"/>
          <w:szCs w:val="22"/>
        </w:rPr>
        <w:t xml:space="preserve"> вначале в зависимости от длины участков, а также числа и углов изгибов, определяют группу сложности трубной трассы (I, II или III). Затем в </w:t>
      </w:r>
      <w:r w:rsidRPr="00105291">
        <w:rPr>
          <w:sz w:val="22"/>
          <w:szCs w:val="22"/>
        </w:rPr>
        <w:lastRenderedPageBreak/>
        <w:t>зав</w:t>
      </w:r>
      <w:r w:rsidRPr="00105291">
        <w:rPr>
          <w:sz w:val="22"/>
          <w:szCs w:val="22"/>
        </w:rPr>
        <w:t>и</w:t>
      </w:r>
      <w:r w:rsidRPr="00105291">
        <w:rPr>
          <w:sz w:val="22"/>
          <w:szCs w:val="22"/>
        </w:rPr>
        <w:t>симости от числа проводов и их наружного диаметра по таблицам или ном</w:t>
      </w:r>
      <w:r w:rsidRPr="00105291">
        <w:rPr>
          <w:sz w:val="22"/>
          <w:szCs w:val="22"/>
        </w:rPr>
        <w:t>о</w:t>
      </w:r>
      <w:r w:rsidRPr="00105291">
        <w:rPr>
          <w:sz w:val="22"/>
          <w:szCs w:val="22"/>
        </w:rPr>
        <w:t>грамме определяют внутренний диаметр трубы.</w:t>
      </w:r>
    </w:p>
    <w:p w:rsidR="00A90CBB" w:rsidRPr="00105291" w:rsidRDefault="00A90CBB" w:rsidP="00A90CBB">
      <w:pPr>
        <w:ind w:firstLine="397"/>
        <w:rPr>
          <w:sz w:val="22"/>
          <w:szCs w:val="22"/>
        </w:rPr>
      </w:pPr>
      <w:r w:rsidRPr="00105291">
        <w:rPr>
          <w:sz w:val="22"/>
          <w:szCs w:val="22"/>
        </w:rPr>
        <w:t>Предварительную заготовку элементов трубной трассы выпо</w:t>
      </w:r>
      <w:r w:rsidRPr="00105291">
        <w:rPr>
          <w:sz w:val="22"/>
          <w:szCs w:val="22"/>
        </w:rPr>
        <w:t>л</w:t>
      </w:r>
      <w:r w:rsidRPr="00105291">
        <w:rPr>
          <w:sz w:val="22"/>
          <w:szCs w:val="22"/>
        </w:rPr>
        <w:t>няют в мастерских, а затем на месте монтажа производят сборку. На горизо</w:t>
      </w:r>
      <w:r w:rsidRPr="00105291">
        <w:rPr>
          <w:sz w:val="22"/>
          <w:szCs w:val="22"/>
        </w:rPr>
        <w:t>н</w:t>
      </w:r>
      <w:r w:rsidRPr="00105291">
        <w:rPr>
          <w:sz w:val="22"/>
          <w:szCs w:val="22"/>
        </w:rPr>
        <w:t>тальных участках трубы укладываются с уклоном, чтобы в них не скапливалась влага. Соединение пластмассовых труб выпо</w:t>
      </w:r>
      <w:r w:rsidRPr="00105291">
        <w:rPr>
          <w:sz w:val="22"/>
          <w:szCs w:val="22"/>
        </w:rPr>
        <w:t>л</w:t>
      </w:r>
      <w:r w:rsidRPr="00105291">
        <w:rPr>
          <w:sz w:val="22"/>
          <w:szCs w:val="22"/>
        </w:rPr>
        <w:t>няют с помощью термоусаживаемых муфт или сваркой. Для соед</w:t>
      </w:r>
      <w:r w:rsidRPr="00105291">
        <w:rPr>
          <w:sz w:val="22"/>
          <w:szCs w:val="22"/>
        </w:rPr>
        <w:t>и</w:t>
      </w:r>
      <w:r w:rsidRPr="00105291">
        <w:rPr>
          <w:sz w:val="22"/>
          <w:szCs w:val="22"/>
        </w:rPr>
        <w:t xml:space="preserve">нения стальных труб применяют резьбовые муфты либо </w:t>
      </w:r>
      <w:proofErr w:type="spellStart"/>
      <w:r w:rsidRPr="00105291">
        <w:rPr>
          <w:sz w:val="22"/>
          <w:szCs w:val="22"/>
        </w:rPr>
        <w:t>опрессовку</w:t>
      </w:r>
      <w:proofErr w:type="spellEnd"/>
      <w:r w:rsidRPr="00105291">
        <w:rPr>
          <w:sz w:val="22"/>
          <w:szCs w:val="22"/>
        </w:rPr>
        <w:t xml:space="preserve"> в отрезке трубы больш</w:t>
      </w:r>
      <w:r w:rsidRPr="00105291">
        <w:rPr>
          <w:sz w:val="22"/>
          <w:szCs w:val="22"/>
        </w:rPr>
        <w:t>е</w:t>
      </w:r>
      <w:r w:rsidRPr="00105291">
        <w:rPr>
          <w:sz w:val="22"/>
          <w:szCs w:val="22"/>
        </w:rPr>
        <w:t>го диаметра с помощью порохового пресса. В последнем случае обеспечивается непр</w:t>
      </w:r>
      <w:r w:rsidRPr="00105291">
        <w:rPr>
          <w:sz w:val="22"/>
          <w:szCs w:val="22"/>
        </w:rPr>
        <w:t>е</w:t>
      </w:r>
      <w:r w:rsidRPr="00105291">
        <w:rPr>
          <w:sz w:val="22"/>
          <w:szCs w:val="22"/>
        </w:rPr>
        <w:t>рывная электрическая цепь заземления (</w:t>
      </w:r>
      <w:proofErr w:type="spellStart"/>
      <w:r w:rsidRPr="00105291">
        <w:rPr>
          <w:sz w:val="22"/>
          <w:szCs w:val="22"/>
        </w:rPr>
        <w:t>зануления</w:t>
      </w:r>
      <w:proofErr w:type="spellEnd"/>
      <w:r w:rsidRPr="00105291">
        <w:rPr>
          <w:sz w:val="22"/>
          <w:szCs w:val="22"/>
        </w:rPr>
        <w:t>) вдоль всей трассы. При скрытой прокладке труб перед засыпкой грунта или бетонированием составляют акт на скрытые работы. Толщина слоя б</w:t>
      </w:r>
      <w:r w:rsidRPr="00105291">
        <w:rPr>
          <w:sz w:val="22"/>
          <w:szCs w:val="22"/>
        </w:rPr>
        <w:t>е</w:t>
      </w:r>
      <w:r w:rsidRPr="00105291">
        <w:rPr>
          <w:sz w:val="22"/>
          <w:szCs w:val="22"/>
        </w:rPr>
        <w:t xml:space="preserve">тона над трубами должна быть не меньше </w:t>
      </w:r>
      <w:smartTag w:uri="urn:schemas-microsoft-com:office:smarttags" w:element="metricconverter">
        <w:smartTagPr>
          <w:attr w:name="ProductID" w:val="20 мм"/>
        </w:smartTagPr>
        <w:r w:rsidRPr="00105291">
          <w:rPr>
            <w:sz w:val="22"/>
            <w:szCs w:val="22"/>
          </w:rPr>
          <w:t>20 мм</w:t>
        </w:r>
      </w:smartTag>
      <w:r w:rsidRPr="00105291">
        <w:rPr>
          <w:sz w:val="22"/>
          <w:szCs w:val="22"/>
        </w:rPr>
        <w:t>. При открытой прокладке трубы крепятся к стро</w:t>
      </w:r>
      <w:r w:rsidRPr="00105291">
        <w:rPr>
          <w:sz w:val="22"/>
          <w:szCs w:val="22"/>
        </w:rPr>
        <w:t>и</w:t>
      </w:r>
      <w:r w:rsidRPr="00105291">
        <w:rPr>
          <w:sz w:val="22"/>
          <w:szCs w:val="22"/>
        </w:rPr>
        <w:t>тельным конструкциям скобами или х</w:t>
      </w:r>
      <w:r w:rsidRPr="00105291">
        <w:rPr>
          <w:sz w:val="22"/>
          <w:szCs w:val="22"/>
        </w:rPr>
        <w:t>о</w:t>
      </w:r>
      <w:r w:rsidRPr="00105291">
        <w:rPr>
          <w:sz w:val="22"/>
          <w:szCs w:val="22"/>
        </w:rPr>
        <w:t>мутами.</w:t>
      </w:r>
    </w:p>
    <w:p w:rsidR="00A90CBB" w:rsidRPr="00105291" w:rsidRDefault="00A90CBB" w:rsidP="00A90CBB">
      <w:pPr>
        <w:ind w:firstLine="397"/>
        <w:rPr>
          <w:sz w:val="22"/>
          <w:szCs w:val="22"/>
        </w:rPr>
      </w:pPr>
      <w:r w:rsidRPr="00105291">
        <w:rPr>
          <w:sz w:val="22"/>
          <w:szCs w:val="22"/>
        </w:rPr>
        <w:t>Перед затяжкой проводов из труб удаляют заглушки, проверяют о</w:t>
      </w:r>
      <w:r w:rsidRPr="00105291">
        <w:rPr>
          <w:sz w:val="22"/>
          <w:szCs w:val="22"/>
        </w:rPr>
        <w:t>т</w:t>
      </w:r>
      <w:r w:rsidRPr="00105291">
        <w:rPr>
          <w:sz w:val="22"/>
          <w:szCs w:val="22"/>
        </w:rPr>
        <w:t>сутствие загрязнения и, при необходимости, продувают сжатым воздухом, а в случае сильного загрязнения протаскивают ерши. Пр</w:t>
      </w:r>
      <w:r w:rsidRPr="00105291">
        <w:rPr>
          <w:sz w:val="22"/>
          <w:szCs w:val="22"/>
        </w:rPr>
        <w:t>о</w:t>
      </w:r>
      <w:r w:rsidRPr="00105291">
        <w:rPr>
          <w:sz w:val="22"/>
          <w:szCs w:val="22"/>
        </w:rPr>
        <w:t>вода затягивают вдво</w:t>
      </w:r>
      <w:r>
        <w:rPr>
          <w:sz w:val="22"/>
          <w:szCs w:val="22"/>
        </w:rPr>
        <w:t>ё</w:t>
      </w:r>
      <w:r w:rsidRPr="00105291">
        <w:rPr>
          <w:sz w:val="22"/>
          <w:szCs w:val="22"/>
        </w:rPr>
        <w:t>м при помощи стальной проволоки. Для с</w:t>
      </w:r>
      <w:r w:rsidRPr="00105291">
        <w:rPr>
          <w:sz w:val="22"/>
          <w:szCs w:val="22"/>
        </w:rPr>
        <w:t>о</w:t>
      </w:r>
      <w:r w:rsidRPr="00105291">
        <w:rPr>
          <w:sz w:val="22"/>
          <w:szCs w:val="22"/>
        </w:rPr>
        <w:t>членения протягиваемых проводов и кабелей с протяжной провол</w:t>
      </w:r>
      <w:r w:rsidRPr="00105291">
        <w:rPr>
          <w:sz w:val="22"/>
          <w:szCs w:val="22"/>
        </w:rPr>
        <w:t>о</w:t>
      </w:r>
      <w:r w:rsidRPr="00105291">
        <w:rPr>
          <w:sz w:val="22"/>
          <w:szCs w:val="22"/>
        </w:rPr>
        <w:t>кой применяют комплект из четыр</w:t>
      </w:r>
      <w:r>
        <w:rPr>
          <w:sz w:val="22"/>
          <w:szCs w:val="22"/>
        </w:rPr>
        <w:t>ё</w:t>
      </w:r>
      <w:r w:rsidRPr="00105291">
        <w:rPr>
          <w:sz w:val="22"/>
          <w:szCs w:val="22"/>
        </w:rPr>
        <w:t>х специальных зажимов разли</w:t>
      </w:r>
      <w:r w:rsidRPr="00105291">
        <w:rPr>
          <w:sz w:val="22"/>
          <w:szCs w:val="22"/>
        </w:rPr>
        <w:t>ч</w:t>
      </w:r>
      <w:r w:rsidRPr="00105291">
        <w:rPr>
          <w:sz w:val="22"/>
          <w:szCs w:val="22"/>
        </w:rPr>
        <w:t>ного размера. Один рабочий тянет провол</w:t>
      </w:r>
      <w:r w:rsidRPr="00105291">
        <w:rPr>
          <w:sz w:val="22"/>
          <w:szCs w:val="22"/>
        </w:rPr>
        <w:t>о</w:t>
      </w:r>
      <w:r w:rsidRPr="00105291">
        <w:rPr>
          <w:sz w:val="22"/>
          <w:szCs w:val="22"/>
        </w:rPr>
        <w:t>ку, а другой направляет провода с противоположного конца, сматывая их с барабанов. З</w:t>
      </w:r>
      <w:r w:rsidRPr="00105291">
        <w:rPr>
          <w:sz w:val="22"/>
          <w:szCs w:val="22"/>
        </w:rPr>
        <w:t>а</w:t>
      </w:r>
      <w:r w:rsidRPr="00105291">
        <w:rPr>
          <w:sz w:val="22"/>
          <w:szCs w:val="22"/>
        </w:rPr>
        <w:t>тяжку проводов больших сечений прои</w:t>
      </w:r>
      <w:r w:rsidRPr="00105291">
        <w:rPr>
          <w:sz w:val="22"/>
          <w:szCs w:val="22"/>
        </w:rPr>
        <w:t>з</w:t>
      </w:r>
      <w:r w:rsidRPr="00105291">
        <w:rPr>
          <w:sz w:val="22"/>
          <w:szCs w:val="22"/>
        </w:rPr>
        <w:t>водят с помощью ручных и электрических леб</w:t>
      </w:r>
      <w:r>
        <w:rPr>
          <w:sz w:val="22"/>
          <w:szCs w:val="22"/>
        </w:rPr>
        <w:t>ё</w:t>
      </w:r>
      <w:r w:rsidRPr="00105291">
        <w:rPr>
          <w:sz w:val="22"/>
          <w:szCs w:val="22"/>
        </w:rPr>
        <w:t>док. В вертикально проложенные трубы рекоме</w:t>
      </w:r>
      <w:r w:rsidRPr="00105291">
        <w:rPr>
          <w:sz w:val="22"/>
          <w:szCs w:val="22"/>
        </w:rPr>
        <w:t>н</w:t>
      </w:r>
      <w:r w:rsidRPr="00105291">
        <w:rPr>
          <w:sz w:val="22"/>
          <w:szCs w:val="22"/>
        </w:rPr>
        <w:t>дуется затягивать провода снизу вверх. При выходе из труб оставл</w:t>
      </w:r>
      <w:r w:rsidRPr="00105291">
        <w:rPr>
          <w:sz w:val="22"/>
          <w:szCs w:val="22"/>
        </w:rPr>
        <w:t>я</w:t>
      </w:r>
      <w:r w:rsidRPr="00105291">
        <w:rPr>
          <w:sz w:val="22"/>
          <w:szCs w:val="22"/>
        </w:rPr>
        <w:t>ют концы проводов длиной, необходимой для их разводки и прис</w:t>
      </w:r>
      <w:r w:rsidRPr="00105291">
        <w:rPr>
          <w:sz w:val="22"/>
          <w:szCs w:val="22"/>
        </w:rPr>
        <w:t>о</w:t>
      </w:r>
      <w:r w:rsidRPr="00105291">
        <w:rPr>
          <w:sz w:val="22"/>
          <w:szCs w:val="22"/>
        </w:rPr>
        <w:t>единения к зажимам электрооборудования или соединения между собой. При протягивании через коробки в каждой из них делают петлю небольшого диаме</w:t>
      </w:r>
      <w:r w:rsidRPr="00105291">
        <w:rPr>
          <w:sz w:val="22"/>
          <w:szCs w:val="22"/>
        </w:rPr>
        <w:t>т</w:t>
      </w:r>
      <w:r w:rsidRPr="00105291">
        <w:rPr>
          <w:sz w:val="22"/>
          <w:szCs w:val="22"/>
        </w:rPr>
        <w:t>ра.</w:t>
      </w:r>
    </w:p>
    <w:p w:rsidR="00A90CBB" w:rsidRPr="00105291" w:rsidRDefault="00A90CBB" w:rsidP="00A90CBB">
      <w:pPr>
        <w:ind w:firstLine="397"/>
        <w:rPr>
          <w:sz w:val="22"/>
          <w:szCs w:val="22"/>
        </w:rPr>
      </w:pPr>
      <w:r w:rsidRPr="00105291">
        <w:rPr>
          <w:sz w:val="22"/>
          <w:szCs w:val="22"/>
        </w:rPr>
        <w:t>Соединения и ответвления проводов, проложенных в трубах, выполняют в коробках и ящиках. Соединение проводов непосре</w:t>
      </w:r>
      <w:r w:rsidRPr="00105291">
        <w:rPr>
          <w:sz w:val="22"/>
          <w:szCs w:val="22"/>
        </w:rPr>
        <w:t>д</w:t>
      </w:r>
      <w:r w:rsidRPr="00105291">
        <w:rPr>
          <w:sz w:val="22"/>
          <w:szCs w:val="22"/>
        </w:rPr>
        <w:t>ственно в трубах запрещается. По окончании затяжки и с</w:t>
      </w:r>
      <w:r w:rsidRPr="00105291">
        <w:rPr>
          <w:sz w:val="22"/>
          <w:szCs w:val="22"/>
        </w:rPr>
        <w:t>о</w:t>
      </w:r>
      <w:r w:rsidRPr="00105291">
        <w:rPr>
          <w:sz w:val="22"/>
          <w:szCs w:val="22"/>
        </w:rPr>
        <w:t>единения проводов их маркируют в соответствии с проектом и кабельным журналом.</w:t>
      </w:r>
    </w:p>
    <w:p w:rsidR="00870A66" w:rsidRPr="00A90CBB" w:rsidRDefault="00870A66" w:rsidP="00A90CBB"/>
    <w:sectPr w:rsidR="00870A66" w:rsidRPr="00A90CBB" w:rsidSect="00A90C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496" w:rsidRDefault="00C13496" w:rsidP="00A90CBB">
      <w:r>
        <w:separator/>
      </w:r>
    </w:p>
  </w:endnote>
  <w:endnote w:type="continuationSeparator" w:id="0">
    <w:p w:rsidR="00C13496" w:rsidRDefault="00C13496" w:rsidP="00A90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CBB" w:rsidRDefault="00A90CB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088250"/>
      <w:docPartObj>
        <w:docPartGallery w:val="Page Numbers (Bottom of Page)"/>
        <w:docPartUnique/>
      </w:docPartObj>
    </w:sdtPr>
    <w:sdtContent>
      <w:bookmarkStart w:id="203" w:name="_GoBack" w:displacedByCustomXml="prev"/>
      <w:bookmarkEnd w:id="203" w:displacedByCustomXml="prev"/>
      <w:p w:rsidR="00A90CBB" w:rsidRDefault="00A90CB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A90CBB" w:rsidRDefault="00A90CB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CBB" w:rsidRDefault="00A90CB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496" w:rsidRDefault="00C13496" w:rsidP="00A90CBB">
      <w:r>
        <w:separator/>
      </w:r>
    </w:p>
  </w:footnote>
  <w:footnote w:type="continuationSeparator" w:id="0">
    <w:p w:rsidR="00C13496" w:rsidRDefault="00C13496" w:rsidP="00A90C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CBB" w:rsidRDefault="00A90CB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CBB" w:rsidRDefault="00A90CB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CBB" w:rsidRDefault="00A90CB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CBB"/>
    <w:rsid w:val="00044887"/>
    <w:rsid w:val="00870A66"/>
    <w:rsid w:val="00A90CBB"/>
    <w:rsid w:val="00C1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CBB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0CBB"/>
    <w:pPr>
      <w:ind w:firstLine="340"/>
    </w:pPr>
    <w:rPr>
      <w:sz w:val="22"/>
      <w:lang w:val="en-US"/>
    </w:rPr>
  </w:style>
  <w:style w:type="character" w:customStyle="1" w:styleId="a4">
    <w:name w:val="Основной текст Знак"/>
    <w:basedOn w:val="a0"/>
    <w:link w:val="a3"/>
    <w:rsid w:val="00A90CBB"/>
    <w:rPr>
      <w:rFonts w:ascii="Times New Roman" w:eastAsia="Times New Roman" w:hAnsi="Times New Roman" w:cs="Times New Roman"/>
      <w:bCs/>
      <w:szCs w:val="20"/>
      <w:lang w:val="en-US" w:eastAsia="ru-RU"/>
    </w:rPr>
  </w:style>
  <w:style w:type="paragraph" w:styleId="a5">
    <w:name w:val="Normal (Web)"/>
    <w:basedOn w:val="a"/>
    <w:rsid w:val="00A90CBB"/>
    <w:pPr>
      <w:spacing w:before="100" w:beforeAutospacing="1" w:after="100" w:afterAutospacing="1"/>
      <w:jc w:val="left"/>
    </w:pPr>
    <w:rPr>
      <w:bCs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90C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0CBB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90C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0CBB"/>
    <w:rPr>
      <w:rFonts w:ascii="Times New Roman" w:eastAsia="Times New Roman" w:hAnsi="Times New Roman" w:cs="Times New Roman"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CBB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0CBB"/>
    <w:pPr>
      <w:ind w:firstLine="340"/>
    </w:pPr>
    <w:rPr>
      <w:sz w:val="22"/>
      <w:lang w:val="en-US"/>
    </w:rPr>
  </w:style>
  <w:style w:type="character" w:customStyle="1" w:styleId="a4">
    <w:name w:val="Основной текст Знак"/>
    <w:basedOn w:val="a0"/>
    <w:link w:val="a3"/>
    <w:rsid w:val="00A90CBB"/>
    <w:rPr>
      <w:rFonts w:ascii="Times New Roman" w:eastAsia="Times New Roman" w:hAnsi="Times New Roman" w:cs="Times New Roman"/>
      <w:bCs/>
      <w:szCs w:val="20"/>
      <w:lang w:val="en-US" w:eastAsia="ru-RU"/>
    </w:rPr>
  </w:style>
  <w:style w:type="paragraph" w:styleId="a5">
    <w:name w:val="Normal (Web)"/>
    <w:basedOn w:val="a"/>
    <w:rsid w:val="00A90CBB"/>
    <w:pPr>
      <w:spacing w:before="100" w:beforeAutospacing="1" w:after="100" w:afterAutospacing="1"/>
      <w:jc w:val="left"/>
    </w:pPr>
    <w:rPr>
      <w:bCs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90C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0CBB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90C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0CBB"/>
    <w:rPr>
      <w:rFonts w:ascii="Times New Roman" w:eastAsia="Times New Roman" w:hAnsi="Times New Roman" w:cs="Times New Roman"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4157</Words>
  <Characters>23700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2024-05-11T07:37:00Z</dcterms:created>
  <dcterms:modified xsi:type="dcterms:W3CDTF">2024-05-11T07:40:00Z</dcterms:modified>
</cp:coreProperties>
</file>