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CBB" w:rsidRDefault="00A90CBB" w:rsidP="00A90CBB">
      <w:pPr>
        <w:pStyle w:val="a3"/>
        <w:spacing w:before="320" w:after="200"/>
        <w:ind w:firstLine="0"/>
        <w:jc w:val="center"/>
        <w:rPr>
          <w:b/>
          <w:caps/>
          <w:szCs w:val="22"/>
          <w:lang w:val="ru-RU"/>
        </w:rPr>
      </w:pPr>
      <w:r w:rsidRPr="00BA147B">
        <w:rPr>
          <w:b/>
          <w:caps/>
          <w:szCs w:val="22"/>
          <w:lang w:val="ru-RU"/>
        </w:rPr>
        <w:t xml:space="preserve">3 </w:t>
      </w:r>
      <w:r>
        <w:rPr>
          <w:b/>
          <w:caps/>
          <w:szCs w:val="22"/>
          <w:lang w:val="ru-RU"/>
        </w:rPr>
        <w:t xml:space="preserve">Технология прокладки </w:t>
      </w:r>
      <w:r w:rsidRPr="00BA147B">
        <w:rPr>
          <w:b/>
          <w:caps/>
          <w:szCs w:val="22"/>
          <w:lang w:val="ru-RU"/>
        </w:rPr>
        <w:t>Электропровод</w:t>
      </w:r>
      <w:r>
        <w:rPr>
          <w:b/>
          <w:caps/>
          <w:szCs w:val="22"/>
          <w:lang w:val="ru-RU"/>
        </w:rPr>
        <w:t>о</w:t>
      </w:r>
      <w:r w:rsidRPr="00BA147B">
        <w:rPr>
          <w:b/>
          <w:caps/>
          <w:szCs w:val="22"/>
          <w:lang w:val="ru-RU"/>
        </w:rPr>
        <w:t>к</w:t>
      </w:r>
    </w:p>
    <w:p w:rsidR="00A90CBB" w:rsidRPr="00A90CBB" w:rsidRDefault="00A90CBB" w:rsidP="00A90CBB">
      <w:pPr>
        <w:pStyle w:val="a3"/>
        <w:ind w:firstLine="397"/>
        <w:rPr>
          <w:spacing w:val="-2"/>
          <w:lang w:val="ru-RU"/>
        </w:rPr>
      </w:pPr>
      <w:bookmarkStart w:id="0" w:name="_Toc475171769"/>
      <w:r w:rsidRPr="00982709">
        <w:rPr>
          <w:spacing w:val="-2"/>
          <w:lang w:val="ru-RU"/>
        </w:rPr>
        <w:t>Электропроводкой называется совокупность проводов и кабелей с относящимся к ним креплением, а также поддерживающими и защи</w:t>
      </w:r>
      <w:r w:rsidRPr="00982709">
        <w:rPr>
          <w:spacing w:val="-2"/>
          <w:lang w:val="ru-RU"/>
        </w:rPr>
        <w:t>т</w:t>
      </w:r>
      <w:r w:rsidRPr="00982709">
        <w:rPr>
          <w:spacing w:val="-2"/>
          <w:lang w:val="ru-RU"/>
        </w:rPr>
        <w:t xml:space="preserve">ными конструкциями и деталями. </w:t>
      </w:r>
      <w:r w:rsidRPr="00A90CBB">
        <w:rPr>
          <w:spacing w:val="-2"/>
          <w:lang w:val="ru-RU"/>
        </w:rPr>
        <w:t>Это определение распространяется на электропроводки осветительных, силовых и вторичных цепей напряжением до 1 кВ переменного и постоянного тока, выполненные внутри зданий и сооружений, на наружных стенах, территориях предприятий, учреждений,</w:t>
      </w:r>
      <w:bookmarkEnd w:id="0"/>
      <w:r w:rsidRPr="00A90CBB">
        <w:rPr>
          <w:spacing w:val="-2"/>
          <w:lang w:val="ru-RU"/>
        </w:rPr>
        <w:t xml:space="preserve"> </w:t>
      </w:r>
      <w:bookmarkStart w:id="1" w:name="_Toc475171770"/>
      <w:r w:rsidRPr="00A90CBB">
        <w:rPr>
          <w:spacing w:val="-2"/>
          <w:lang w:val="ru-RU"/>
        </w:rPr>
        <w:t>микрорайонов, дворов, приусадебных участков, а также на строительных площадках.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Электропроводки могут быть выполнены с применением изолированных установочных проводов всех сечений, а также небронир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ванных силовых кабелей с резиновой или пластмассовой изоляцией, в металлической, резиновой или пластмассовой об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лочке с сечением фазных жил до 16 мм</w:t>
      </w:r>
      <w:proofErr w:type="gramStart"/>
      <w:r>
        <w:rPr>
          <w:sz w:val="22"/>
          <w:szCs w:val="22"/>
          <w:vertAlign w:val="superscript"/>
        </w:rPr>
        <w:t>2</w:t>
      </w:r>
      <w:proofErr w:type="gramEnd"/>
      <w:r w:rsidRPr="00105291">
        <w:rPr>
          <w:sz w:val="22"/>
          <w:szCs w:val="22"/>
        </w:rPr>
        <w:t xml:space="preserve"> (при большем сечении это кабельные л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нии).</w:t>
      </w:r>
      <w:bookmarkStart w:id="2" w:name="_Toc475171773"/>
      <w:bookmarkEnd w:id="1"/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Проходы проводов и кабелей через несгораемые стены и межд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 xml:space="preserve">этажные перекрытия должны быть выполнены в отрезках труб или в коробах, или в проёмах, а через сгораемые </w:t>
      </w:r>
      <w:r w:rsidRPr="00455488">
        <w:rPr>
          <w:szCs w:val="22"/>
        </w:rPr>
        <w:t>–</w:t>
      </w:r>
      <w:r w:rsidRPr="00105291">
        <w:rPr>
          <w:sz w:val="22"/>
          <w:szCs w:val="22"/>
        </w:rPr>
        <w:t xml:space="preserve"> в отрезках стальных труб.</w:t>
      </w:r>
      <w:bookmarkStart w:id="3" w:name="_Toc475171774"/>
      <w:bookmarkEnd w:id="2"/>
      <w:r w:rsidRPr="00105291">
        <w:rPr>
          <w:sz w:val="22"/>
          <w:szCs w:val="22"/>
        </w:rPr>
        <w:t xml:space="preserve"> </w:t>
      </w:r>
      <w:bookmarkStart w:id="4" w:name="_Toc475171776"/>
      <w:r w:rsidRPr="00105291">
        <w:rPr>
          <w:sz w:val="22"/>
          <w:szCs w:val="22"/>
        </w:rPr>
        <w:t>З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зоры между проводами, кабелями и трубой в местах прохода через стены с обеих сторон следует заделывать легко удаляемой массой из несг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раемого материала.</w:t>
      </w:r>
      <w:bookmarkEnd w:id="4"/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Отверстия в стенах выполняют с по</w:t>
      </w:r>
      <w:r>
        <w:rPr>
          <w:sz w:val="22"/>
          <w:szCs w:val="22"/>
        </w:rPr>
        <w:t>мощью пиротехнического, эле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тр</w:t>
      </w:r>
      <w:proofErr w:type="gramStart"/>
      <w:r>
        <w:rPr>
          <w:sz w:val="22"/>
          <w:szCs w:val="22"/>
        </w:rPr>
        <w:t>о</w:t>
      </w:r>
      <w:r w:rsidRPr="00105291">
        <w:rPr>
          <w:sz w:val="22"/>
          <w:szCs w:val="22"/>
        </w:rPr>
        <w:t>-</w:t>
      </w:r>
      <w:proofErr w:type="gramEnd"/>
      <w:r w:rsidRPr="00105291">
        <w:rPr>
          <w:sz w:val="22"/>
          <w:szCs w:val="22"/>
        </w:rPr>
        <w:t xml:space="preserve"> и </w:t>
      </w:r>
      <w:proofErr w:type="spellStart"/>
      <w:r w:rsidRPr="00105291">
        <w:rPr>
          <w:sz w:val="22"/>
          <w:szCs w:val="22"/>
        </w:rPr>
        <w:t>пневмоинструмента</w:t>
      </w:r>
      <w:proofErr w:type="spellEnd"/>
      <w:r w:rsidRPr="00105291">
        <w:rPr>
          <w:sz w:val="22"/>
          <w:szCs w:val="22"/>
        </w:rPr>
        <w:t>, применяя при этом свёрла и коронки с пластинами из тв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рдых сплавов</w:t>
      </w:r>
      <w:bookmarkEnd w:id="3"/>
      <w:r w:rsidRPr="00105291">
        <w:rPr>
          <w:sz w:val="22"/>
          <w:szCs w:val="22"/>
        </w:rPr>
        <w:t>.</w:t>
      </w:r>
      <w:bookmarkStart w:id="5" w:name="_Toc475171775"/>
      <w:r w:rsidRPr="00105291">
        <w:rPr>
          <w:sz w:val="22"/>
          <w:szCs w:val="22"/>
        </w:rPr>
        <w:t xml:space="preserve"> Для пробивки отверстий в пер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крытиях применяют специальные приспособления: ударные пир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технические колонки и электродрель, укрепленную на стойке с ви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товым домкратом</w:t>
      </w:r>
      <w:bookmarkEnd w:id="5"/>
      <w:r>
        <w:rPr>
          <w:sz w:val="22"/>
          <w:szCs w:val="22"/>
        </w:rPr>
        <w:t>.</w:t>
      </w:r>
    </w:p>
    <w:p w:rsidR="00A90CBB" w:rsidRPr="00187ECD" w:rsidRDefault="00A90CBB" w:rsidP="00A90CBB">
      <w:pPr>
        <w:spacing w:before="320" w:after="200"/>
        <w:jc w:val="center"/>
        <w:rPr>
          <w:b/>
          <w:sz w:val="22"/>
          <w:szCs w:val="22"/>
        </w:rPr>
      </w:pPr>
      <w:bookmarkStart w:id="6" w:name="_Toc474981488"/>
      <w:bookmarkStart w:id="7" w:name="_Toc474983997"/>
      <w:bookmarkStart w:id="8" w:name="_Toc474984346"/>
      <w:bookmarkStart w:id="9" w:name="_Toc474986423"/>
      <w:bookmarkStart w:id="10" w:name="_Toc474992064"/>
      <w:bookmarkStart w:id="11" w:name="_Toc474992451"/>
      <w:bookmarkStart w:id="12" w:name="_Toc474992716"/>
      <w:bookmarkStart w:id="13" w:name="_Toc474993168"/>
      <w:bookmarkStart w:id="14" w:name="_Toc474993452"/>
      <w:bookmarkStart w:id="15" w:name="_Toc475002436"/>
      <w:bookmarkStart w:id="16" w:name="_Toc475002656"/>
      <w:bookmarkStart w:id="17" w:name="_Toc475003220"/>
      <w:bookmarkStart w:id="18" w:name="_Toc475003370"/>
      <w:bookmarkStart w:id="19" w:name="_Toc475079909"/>
      <w:bookmarkStart w:id="20" w:name="_Toc475171777"/>
      <w:bookmarkStart w:id="21" w:name="_Toc475179804"/>
      <w:bookmarkStart w:id="22" w:name="_Toc477669509"/>
      <w:bookmarkStart w:id="23" w:name="_Toc477669717"/>
      <w:bookmarkStart w:id="24" w:name="_Toc477835832"/>
      <w:bookmarkStart w:id="25" w:name="_Toc477836789"/>
      <w:bookmarkStart w:id="26" w:name="_Toc477837617"/>
      <w:bookmarkStart w:id="27" w:name="_Toc477837664"/>
      <w:bookmarkStart w:id="28" w:name="_Toc477837836"/>
      <w:bookmarkStart w:id="29" w:name="_Toc478219091"/>
      <w:bookmarkStart w:id="30" w:name="_Toc478219288"/>
      <w:bookmarkStart w:id="31" w:name="_Toc478219379"/>
      <w:bookmarkStart w:id="32" w:name="_Toc478219509"/>
      <w:bookmarkStart w:id="33" w:name="_Toc478285270"/>
      <w:bookmarkStart w:id="34" w:name="_Toc478288667"/>
      <w:bookmarkStart w:id="35" w:name="_Toc478290623"/>
      <w:bookmarkStart w:id="36" w:name="_Toc478293595"/>
      <w:bookmarkStart w:id="37" w:name="_Toc478360713"/>
      <w:bookmarkStart w:id="38" w:name="_Toc478457948"/>
      <w:bookmarkStart w:id="39" w:name="_Toc480257948"/>
      <w:bookmarkStart w:id="40" w:name="_Toc480258460"/>
      <w:bookmarkStart w:id="41" w:name="_Toc480258716"/>
      <w:bookmarkStart w:id="42" w:name="_Toc480264841"/>
      <w:bookmarkStart w:id="43" w:name="_Toc480265054"/>
      <w:bookmarkStart w:id="44" w:name="_Toc27200228"/>
      <w:bookmarkStart w:id="45" w:name="_Toc27200552"/>
      <w:bookmarkStart w:id="46" w:name="_Toc27201271"/>
      <w:bookmarkStart w:id="47" w:name="_Toc27280360"/>
      <w:bookmarkStart w:id="48" w:name="_Toc40368577"/>
      <w:r w:rsidRPr="00187ECD">
        <w:rPr>
          <w:b/>
          <w:sz w:val="22"/>
          <w:szCs w:val="22"/>
        </w:rPr>
        <w:t>3.1 Провода и кабели, применяемые в электропроводках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Для электропроводки </w:t>
      </w:r>
      <w:r>
        <w:rPr>
          <w:sz w:val="22"/>
          <w:szCs w:val="22"/>
        </w:rPr>
        <w:t xml:space="preserve">следует </w:t>
      </w:r>
      <w:r w:rsidRPr="00105291">
        <w:rPr>
          <w:sz w:val="22"/>
          <w:szCs w:val="22"/>
        </w:rPr>
        <w:t>применя</w:t>
      </w:r>
      <w:r>
        <w:rPr>
          <w:sz w:val="22"/>
          <w:szCs w:val="22"/>
        </w:rPr>
        <w:t>ть</w:t>
      </w:r>
      <w:r w:rsidRPr="00105291">
        <w:rPr>
          <w:sz w:val="22"/>
          <w:szCs w:val="22"/>
        </w:rPr>
        <w:t xml:space="preserve"> в основном провода и кабели с </w:t>
      </w:r>
      <w:r>
        <w:rPr>
          <w:sz w:val="22"/>
          <w:szCs w:val="22"/>
        </w:rPr>
        <w:t>медными</w:t>
      </w:r>
      <w:r w:rsidRPr="00105291">
        <w:rPr>
          <w:sz w:val="22"/>
          <w:szCs w:val="22"/>
        </w:rPr>
        <w:t xml:space="preserve"> жилами. Существуют ”Инструктивные указания по проектированию электротехнических установок”, которые д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тально оговаривают, в каких условиях, какие провода и кабели и к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ким способом следует прокл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дывать.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Провода и кабели изготавливаются </w:t>
      </w:r>
      <w:proofErr w:type="gramStart"/>
      <w:r w:rsidRPr="00105291">
        <w:rPr>
          <w:sz w:val="22"/>
          <w:szCs w:val="22"/>
        </w:rPr>
        <w:t>одножильными</w:t>
      </w:r>
      <w:proofErr w:type="gramEnd"/>
      <w:r w:rsidRPr="00105291">
        <w:rPr>
          <w:sz w:val="22"/>
          <w:szCs w:val="22"/>
        </w:rPr>
        <w:t xml:space="preserve"> и многожильными (у которых в одной оболочке имеется несколько </w:t>
      </w:r>
      <w:r w:rsidRPr="00105291">
        <w:rPr>
          <w:sz w:val="22"/>
          <w:szCs w:val="22"/>
        </w:rPr>
        <w:lastRenderedPageBreak/>
        <w:t xml:space="preserve">проводящих жил, изолированных одна от другой). Жилы могут быть </w:t>
      </w:r>
      <w:proofErr w:type="spellStart"/>
      <w:r w:rsidRPr="00105291">
        <w:rPr>
          <w:sz w:val="22"/>
          <w:szCs w:val="22"/>
        </w:rPr>
        <w:t>однопроволочными</w:t>
      </w:r>
      <w:proofErr w:type="spellEnd"/>
      <w:r w:rsidRPr="00105291">
        <w:rPr>
          <w:sz w:val="22"/>
          <w:szCs w:val="22"/>
        </w:rPr>
        <w:t xml:space="preserve"> (сплошными), многопроволочными или комбинированн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>ми. Поперечное сечение токопроводящих жил измеряется в квадратных миллиме</w:t>
      </w:r>
      <w:r w:rsidRPr="00105291">
        <w:rPr>
          <w:sz w:val="22"/>
          <w:szCs w:val="22"/>
        </w:rPr>
        <w:t>т</w:t>
      </w:r>
      <w:r w:rsidRPr="00105291">
        <w:rPr>
          <w:sz w:val="22"/>
          <w:szCs w:val="22"/>
        </w:rPr>
        <w:t>рах.</w:t>
      </w:r>
    </w:p>
    <w:p w:rsidR="00A90CBB" w:rsidRDefault="00A90CBB" w:rsidP="00A90CBB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Жилы проводов и кабелей изготавливаются стандартных сеч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ний (ГОСТ 22483-77), а именно: 0,35; 0,5; 0,75; 1; 1,2; 1,5; 2; 2,5; 3; 4; 5; 6; 8; 10; 16; 25; 35; 50; 70; 95; 120; 185; 240; 300; 625; 800; 1000; 1200; 2000 мм</w:t>
      </w:r>
      <w:proofErr w:type="gramStart"/>
      <w:r w:rsidRPr="00A23D69">
        <w:rPr>
          <w:sz w:val="22"/>
          <w:szCs w:val="22"/>
          <w:vertAlign w:val="superscript"/>
        </w:rPr>
        <w:t>2</w:t>
      </w:r>
      <w:proofErr w:type="gramEnd"/>
      <w:r w:rsidRPr="00105291">
        <w:rPr>
          <w:sz w:val="22"/>
          <w:szCs w:val="22"/>
        </w:rPr>
        <w:t>. Для каждой марки (типа) проводов устанавлив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ется определённый диапазон сечений.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Защищённые провода имеют поверх электрической изоляции металлическую или другую оболочку, предназначенную для герм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тизации и защиты от внешних воздействий находящихся внутри неё частей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вода.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Незащищённые провода не имеют такой оболочки, но могут иметь  опл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тку пряжей, которая не рассматривается как защита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вода от механических повреждений. Допустимый радиус изгиба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водов с резиновой изоляцией не менее 6</w:t>
      </w:r>
      <w:r w:rsidRPr="00CD6FA4">
        <w:rPr>
          <w:i/>
          <w:sz w:val="22"/>
          <w:szCs w:val="22"/>
        </w:rPr>
        <w:t>d</w:t>
      </w:r>
      <w:r w:rsidRPr="00105291">
        <w:rPr>
          <w:sz w:val="22"/>
          <w:szCs w:val="22"/>
        </w:rPr>
        <w:t>, с пластмассовой изоляц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ей – 10</w:t>
      </w:r>
      <w:r w:rsidRPr="00CD6FA4">
        <w:rPr>
          <w:i/>
          <w:sz w:val="22"/>
          <w:szCs w:val="22"/>
        </w:rPr>
        <w:t>d</w:t>
      </w:r>
      <w:r w:rsidRPr="00105291">
        <w:rPr>
          <w:sz w:val="22"/>
          <w:szCs w:val="22"/>
        </w:rPr>
        <w:t>, а с гибкой медной жилой – 5</w:t>
      </w:r>
      <w:r w:rsidRPr="00CD6FA4">
        <w:rPr>
          <w:i/>
          <w:sz w:val="22"/>
          <w:szCs w:val="22"/>
        </w:rPr>
        <w:t>d</w:t>
      </w:r>
      <w:r w:rsidRPr="00105291">
        <w:rPr>
          <w:sz w:val="22"/>
          <w:szCs w:val="22"/>
        </w:rPr>
        <w:t xml:space="preserve">, где </w:t>
      </w:r>
      <w:r w:rsidRPr="00CD6FA4">
        <w:rPr>
          <w:i/>
          <w:sz w:val="22"/>
          <w:szCs w:val="22"/>
        </w:rPr>
        <w:t>d</w:t>
      </w:r>
      <w:r w:rsidRPr="00105291">
        <w:rPr>
          <w:sz w:val="22"/>
          <w:szCs w:val="22"/>
        </w:rPr>
        <w:t xml:space="preserve"> – н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ружный диаметр провода.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Расшифровка некоторых букв в обозначении проводов</w:t>
      </w:r>
      <w:r>
        <w:rPr>
          <w:sz w:val="22"/>
          <w:szCs w:val="22"/>
        </w:rPr>
        <w:t>: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А – алюминиевый провод, если</w:t>
      </w:r>
      <w:proofErr w:type="gramStart"/>
      <w:r w:rsidRPr="00105291">
        <w:rPr>
          <w:sz w:val="22"/>
          <w:szCs w:val="22"/>
        </w:rPr>
        <w:t xml:space="preserve"> А</w:t>
      </w:r>
      <w:proofErr w:type="gramEnd"/>
      <w:r w:rsidRPr="00105291">
        <w:rPr>
          <w:sz w:val="22"/>
          <w:szCs w:val="22"/>
        </w:rPr>
        <w:t xml:space="preserve"> отсутствует, то провод ме</w:t>
      </w:r>
      <w:r w:rsidRPr="00105291">
        <w:rPr>
          <w:sz w:val="22"/>
          <w:szCs w:val="22"/>
        </w:rPr>
        <w:t>д</w:t>
      </w:r>
      <w:r w:rsidRPr="00105291">
        <w:rPr>
          <w:sz w:val="22"/>
          <w:szCs w:val="22"/>
        </w:rPr>
        <w:t>ный</w:t>
      </w:r>
      <w:r>
        <w:rPr>
          <w:sz w:val="22"/>
          <w:szCs w:val="22"/>
        </w:rPr>
        <w:t>;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proofErr w:type="gramStart"/>
      <w:r w:rsidRPr="00105291">
        <w:rPr>
          <w:sz w:val="22"/>
          <w:szCs w:val="22"/>
        </w:rPr>
        <w:t>П</w:t>
      </w:r>
      <w:proofErr w:type="gramEnd"/>
      <w:r w:rsidRPr="00105291">
        <w:rPr>
          <w:sz w:val="22"/>
          <w:szCs w:val="22"/>
        </w:rPr>
        <w:t xml:space="preserve"> – провод</w:t>
      </w:r>
      <w:r>
        <w:rPr>
          <w:sz w:val="22"/>
          <w:szCs w:val="22"/>
        </w:rPr>
        <w:t>,</w:t>
      </w:r>
      <w:r w:rsidRPr="00105291">
        <w:rPr>
          <w:sz w:val="22"/>
          <w:szCs w:val="22"/>
        </w:rPr>
        <w:t xml:space="preserve"> или плоский</w:t>
      </w:r>
      <w:r>
        <w:rPr>
          <w:sz w:val="22"/>
          <w:szCs w:val="22"/>
        </w:rPr>
        <w:t>,</w:t>
      </w:r>
      <w:r w:rsidRPr="00105291">
        <w:rPr>
          <w:sz w:val="22"/>
          <w:szCs w:val="22"/>
        </w:rPr>
        <w:t xml:space="preserve"> или полиэтилен</w:t>
      </w:r>
      <w:r>
        <w:rPr>
          <w:sz w:val="22"/>
          <w:szCs w:val="22"/>
        </w:rPr>
        <w:t>;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proofErr w:type="gramStart"/>
      <w:r w:rsidRPr="00105291">
        <w:rPr>
          <w:sz w:val="22"/>
          <w:szCs w:val="22"/>
        </w:rPr>
        <w:t>В</w:t>
      </w:r>
      <w:proofErr w:type="gramEnd"/>
      <w:r w:rsidRPr="00105291">
        <w:rPr>
          <w:sz w:val="22"/>
          <w:szCs w:val="22"/>
        </w:rPr>
        <w:t xml:space="preserve"> – полихлорвиниловая изоляция</w:t>
      </w:r>
      <w:r>
        <w:rPr>
          <w:sz w:val="22"/>
          <w:szCs w:val="22"/>
        </w:rPr>
        <w:t>;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proofErr w:type="gramStart"/>
      <w:r w:rsidRPr="00105291">
        <w:rPr>
          <w:sz w:val="22"/>
          <w:szCs w:val="22"/>
        </w:rPr>
        <w:t>С</w:t>
      </w:r>
      <w:proofErr w:type="gramEnd"/>
      <w:r w:rsidRPr="00105291">
        <w:rPr>
          <w:sz w:val="22"/>
          <w:szCs w:val="22"/>
        </w:rPr>
        <w:t xml:space="preserve"> – сплошное расположение жил (без разделительного основ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ния)</w:t>
      </w:r>
      <w:r>
        <w:rPr>
          <w:sz w:val="22"/>
          <w:szCs w:val="22"/>
        </w:rPr>
        <w:t>;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proofErr w:type="gramStart"/>
      <w:r w:rsidRPr="00105291">
        <w:rPr>
          <w:sz w:val="22"/>
          <w:szCs w:val="22"/>
        </w:rPr>
        <w:t>Р</w:t>
      </w:r>
      <w:proofErr w:type="gramEnd"/>
      <w:r w:rsidRPr="00105291">
        <w:rPr>
          <w:sz w:val="22"/>
          <w:szCs w:val="22"/>
        </w:rPr>
        <w:t xml:space="preserve"> – резиновая изоляция</w:t>
      </w:r>
      <w:r>
        <w:rPr>
          <w:sz w:val="22"/>
          <w:szCs w:val="22"/>
        </w:rPr>
        <w:t>;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Д – двужильный</w:t>
      </w:r>
      <w:r>
        <w:rPr>
          <w:sz w:val="22"/>
          <w:szCs w:val="22"/>
        </w:rPr>
        <w:t>;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Т – с несущим тросом</w:t>
      </w:r>
      <w:r>
        <w:rPr>
          <w:sz w:val="22"/>
          <w:szCs w:val="22"/>
        </w:rPr>
        <w:t>;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Н – изоляция из </w:t>
      </w:r>
      <w:proofErr w:type="spellStart"/>
      <w:r w:rsidRPr="00105291">
        <w:rPr>
          <w:sz w:val="22"/>
          <w:szCs w:val="22"/>
        </w:rPr>
        <w:t>наирита</w:t>
      </w:r>
      <w:proofErr w:type="spellEnd"/>
      <w:r w:rsidRPr="0010529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105291">
        <w:rPr>
          <w:sz w:val="22"/>
          <w:szCs w:val="22"/>
        </w:rPr>
        <w:t>негорючей резины</w:t>
      </w:r>
      <w:r>
        <w:rPr>
          <w:sz w:val="22"/>
          <w:szCs w:val="22"/>
        </w:rPr>
        <w:t>)</w:t>
      </w:r>
      <w:r w:rsidRPr="00105291">
        <w:rPr>
          <w:sz w:val="22"/>
          <w:szCs w:val="22"/>
        </w:rPr>
        <w:t>.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Например: </w:t>
      </w:r>
      <w:proofErr w:type="gramStart"/>
      <w:r w:rsidRPr="00105291">
        <w:rPr>
          <w:sz w:val="22"/>
          <w:szCs w:val="22"/>
        </w:rPr>
        <w:t>АВ</w:t>
      </w:r>
      <w:r>
        <w:rPr>
          <w:sz w:val="22"/>
          <w:szCs w:val="22"/>
        </w:rPr>
        <w:t>Т</w:t>
      </w:r>
      <w:proofErr w:type="gramEnd"/>
      <w:r w:rsidRPr="00105291">
        <w:rPr>
          <w:sz w:val="22"/>
          <w:szCs w:val="22"/>
        </w:rPr>
        <w:t>, ППВС.</w:t>
      </w:r>
    </w:p>
    <w:p w:rsidR="00A90CBB" w:rsidRPr="00105291" w:rsidRDefault="00A90CBB" w:rsidP="00A90CBB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Наряду с проводами для силовых электропроводок широко испол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>зуются небронированные кабели, представляющие собой одну или несколько скрученных вместе изолированных жил, з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ключённых в общую резиновую, пластмассовую или металлич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скую оболочку.</w:t>
      </w:r>
    </w:p>
    <w:p w:rsidR="00A90CBB" w:rsidRPr="00187ECD" w:rsidRDefault="00A90CBB" w:rsidP="00A90CBB">
      <w:pPr>
        <w:spacing w:before="320" w:after="200" w:line="242" w:lineRule="auto"/>
        <w:jc w:val="center"/>
        <w:rPr>
          <w:b/>
          <w:sz w:val="22"/>
          <w:szCs w:val="22"/>
        </w:rPr>
      </w:pPr>
      <w:bookmarkStart w:id="49" w:name="_Toc474981489"/>
      <w:bookmarkStart w:id="50" w:name="_Toc474983998"/>
      <w:bookmarkStart w:id="51" w:name="_Toc474984347"/>
      <w:bookmarkStart w:id="52" w:name="_Toc474986424"/>
      <w:bookmarkStart w:id="53" w:name="_Toc474992065"/>
      <w:bookmarkStart w:id="54" w:name="_Toc474992452"/>
      <w:bookmarkStart w:id="55" w:name="_Toc474992717"/>
      <w:bookmarkStart w:id="56" w:name="_Toc474993169"/>
      <w:bookmarkStart w:id="57" w:name="_Toc474993453"/>
      <w:bookmarkStart w:id="58" w:name="_Toc475002437"/>
      <w:bookmarkStart w:id="59" w:name="_Toc475002657"/>
      <w:bookmarkStart w:id="60" w:name="_Toc475003221"/>
      <w:bookmarkStart w:id="61" w:name="_Toc475003371"/>
      <w:bookmarkStart w:id="62" w:name="_Toc475079910"/>
      <w:bookmarkStart w:id="63" w:name="_Toc475171778"/>
      <w:bookmarkStart w:id="64" w:name="_Toc475179805"/>
      <w:bookmarkStart w:id="65" w:name="_Toc477669510"/>
      <w:bookmarkStart w:id="66" w:name="_Toc477669718"/>
      <w:bookmarkStart w:id="67" w:name="_Toc477835833"/>
      <w:bookmarkStart w:id="68" w:name="_Toc477836790"/>
      <w:bookmarkStart w:id="69" w:name="_Toc477837618"/>
      <w:bookmarkStart w:id="70" w:name="_Toc477837665"/>
      <w:bookmarkStart w:id="71" w:name="_Toc477837837"/>
      <w:bookmarkStart w:id="72" w:name="_Toc478219092"/>
      <w:bookmarkStart w:id="73" w:name="_Toc478219289"/>
      <w:bookmarkStart w:id="74" w:name="_Toc478219380"/>
      <w:bookmarkStart w:id="75" w:name="_Toc478219510"/>
      <w:bookmarkStart w:id="76" w:name="_Toc478285271"/>
      <w:bookmarkStart w:id="77" w:name="_Toc478288668"/>
      <w:bookmarkStart w:id="78" w:name="_Toc478290624"/>
      <w:bookmarkStart w:id="79" w:name="_Toc478293596"/>
      <w:bookmarkStart w:id="80" w:name="_Toc478360714"/>
      <w:bookmarkStart w:id="81" w:name="_Toc478457949"/>
      <w:bookmarkStart w:id="82" w:name="_Toc480257949"/>
      <w:bookmarkStart w:id="83" w:name="_Toc480258461"/>
      <w:bookmarkStart w:id="84" w:name="_Toc480258717"/>
      <w:bookmarkStart w:id="85" w:name="_Toc480264842"/>
      <w:bookmarkStart w:id="86" w:name="_Toc480265055"/>
      <w:bookmarkStart w:id="87" w:name="_Toc27200229"/>
      <w:bookmarkStart w:id="88" w:name="_Toc27200553"/>
      <w:bookmarkStart w:id="89" w:name="_Toc27201272"/>
      <w:bookmarkStart w:id="90" w:name="_Toc27280361"/>
      <w:bookmarkStart w:id="91" w:name="_Toc40368578"/>
      <w:r w:rsidRPr="00187ECD">
        <w:rPr>
          <w:b/>
          <w:sz w:val="22"/>
          <w:szCs w:val="22"/>
        </w:rPr>
        <w:t>3.</w:t>
      </w:r>
      <w:r w:rsidRPr="00A90CBB">
        <w:rPr>
          <w:b/>
          <w:sz w:val="22"/>
          <w:szCs w:val="22"/>
        </w:rPr>
        <w:t>2</w:t>
      </w:r>
      <w:r w:rsidRPr="00187ECD">
        <w:rPr>
          <w:b/>
          <w:sz w:val="22"/>
          <w:szCs w:val="22"/>
        </w:rPr>
        <w:t xml:space="preserve"> Скрытые электропроводки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:rsidR="00A90CBB" w:rsidRPr="00105291" w:rsidRDefault="00A90CBB" w:rsidP="00A90CBB">
      <w:pPr>
        <w:spacing w:line="242" w:lineRule="auto"/>
        <w:ind w:firstLine="397"/>
        <w:rPr>
          <w:sz w:val="22"/>
          <w:szCs w:val="22"/>
        </w:rPr>
      </w:pPr>
      <w:proofErr w:type="gramStart"/>
      <w:r w:rsidRPr="00105291">
        <w:rPr>
          <w:sz w:val="22"/>
          <w:szCs w:val="22"/>
        </w:rPr>
        <w:t xml:space="preserve">Скрытой называется электропроводка, проложенная внутри конструктивных элементов зданий и сооружений – в стенах, полах, </w:t>
      </w:r>
      <w:r w:rsidRPr="00105291">
        <w:rPr>
          <w:sz w:val="22"/>
          <w:szCs w:val="22"/>
        </w:rPr>
        <w:lastRenderedPageBreak/>
        <w:t>фундаментах, перекрытиях, за непроходными подвесными 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толками,  поверх перекрытий в подготовке пола, непосредственно под полом и т. п.  Провода могут быть проложены под слоем штукатурки, в бороздах</w:t>
      </w:r>
      <w:r>
        <w:rPr>
          <w:sz w:val="22"/>
          <w:szCs w:val="22"/>
        </w:rPr>
        <w:t>,</w:t>
      </w:r>
      <w:r w:rsidRPr="00105291">
        <w:rPr>
          <w:sz w:val="22"/>
          <w:szCs w:val="22"/>
        </w:rPr>
        <w:t xml:space="preserve"> выр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занных в гипсовых перегородках, в пустотах и каналах стен, перегородок и перекрытий, а также могут быть </w:t>
      </w:r>
      <w:r>
        <w:rPr>
          <w:sz w:val="22"/>
          <w:szCs w:val="22"/>
        </w:rPr>
        <w:t>пролож</w:t>
      </w:r>
      <w:r w:rsidRPr="00105291">
        <w:rPr>
          <w:sz w:val="22"/>
          <w:szCs w:val="22"/>
        </w:rPr>
        <w:t xml:space="preserve">ены в пластмассовых трубах, </w:t>
      </w:r>
      <w:proofErr w:type="spellStart"/>
      <w:r w:rsidRPr="00105291">
        <w:rPr>
          <w:sz w:val="22"/>
          <w:szCs w:val="22"/>
        </w:rPr>
        <w:t>замоноличенных</w:t>
      </w:r>
      <w:proofErr w:type="spellEnd"/>
      <w:proofErr w:type="gramEnd"/>
      <w:r w:rsidRPr="00105291">
        <w:rPr>
          <w:sz w:val="22"/>
          <w:szCs w:val="22"/>
        </w:rPr>
        <w:t xml:space="preserve"> внутри элементов стро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тельных конструкций при их изготовлении на заводах железобето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ных изделий и домостроител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 xml:space="preserve">ных комбинатах. </w:t>
      </w:r>
    </w:p>
    <w:p w:rsidR="00A90CBB" w:rsidRPr="00105291" w:rsidRDefault="00A90CBB" w:rsidP="00A90CBB">
      <w:pPr>
        <w:spacing w:line="242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Скрытые электропроводки </w:t>
      </w:r>
      <w:r w:rsidRPr="00982709">
        <w:rPr>
          <w:b/>
          <w:sz w:val="22"/>
          <w:szCs w:val="22"/>
        </w:rPr>
        <w:t>под слоем штукатурки</w:t>
      </w:r>
      <w:r w:rsidRPr="00105291">
        <w:rPr>
          <w:sz w:val="22"/>
          <w:szCs w:val="22"/>
        </w:rPr>
        <w:t xml:space="preserve"> выполняются  проводами </w:t>
      </w:r>
      <w:r>
        <w:rPr>
          <w:sz w:val="22"/>
          <w:szCs w:val="22"/>
        </w:rPr>
        <w:t>в двойной изоляции</w:t>
      </w:r>
      <w:r w:rsidRPr="00105291">
        <w:rPr>
          <w:sz w:val="22"/>
          <w:szCs w:val="22"/>
        </w:rPr>
        <w:t xml:space="preserve"> или </w:t>
      </w:r>
      <w:r>
        <w:rPr>
          <w:sz w:val="22"/>
          <w:szCs w:val="22"/>
        </w:rPr>
        <w:t>защищёнными проводами</w:t>
      </w:r>
      <w:r w:rsidRPr="00105291">
        <w:rPr>
          <w:sz w:val="22"/>
          <w:szCs w:val="22"/>
        </w:rPr>
        <w:t>, проложенными параллельно а</w:t>
      </w:r>
      <w:r w:rsidRPr="00105291">
        <w:rPr>
          <w:sz w:val="22"/>
          <w:szCs w:val="22"/>
        </w:rPr>
        <w:t>р</w:t>
      </w:r>
      <w:r w:rsidRPr="00105291">
        <w:rPr>
          <w:sz w:val="22"/>
          <w:szCs w:val="22"/>
        </w:rPr>
        <w:t>хитектурно-строительным линиям.</w:t>
      </w:r>
    </w:p>
    <w:p w:rsidR="00A90CBB" w:rsidRPr="005A4939" w:rsidRDefault="00A90CBB" w:rsidP="00A90CBB">
      <w:pPr>
        <w:spacing w:line="242" w:lineRule="auto"/>
        <w:ind w:firstLine="397"/>
      </w:pPr>
      <w:r w:rsidRPr="005A4939">
        <w:t xml:space="preserve">Разметку трасс электропроводки, мест установки </w:t>
      </w:r>
      <w:proofErr w:type="spellStart"/>
      <w:r w:rsidRPr="005A4939">
        <w:t>ответвительных</w:t>
      </w:r>
      <w:proofErr w:type="spellEnd"/>
      <w:r w:rsidRPr="005A4939">
        <w:t xml:space="preserve"> кор</w:t>
      </w:r>
      <w:r w:rsidRPr="005A4939">
        <w:t>о</w:t>
      </w:r>
      <w:r w:rsidRPr="005A4939">
        <w:t>бок, выключателей, штепсельных розеток и крюков для подвески светил</w:t>
      </w:r>
      <w:r w:rsidRPr="005A4939">
        <w:t>ь</w:t>
      </w:r>
      <w:r w:rsidRPr="005A4939">
        <w:t>ников, а также прокладку проводов производят после окончания основных строительных работ, но до выполнения штукатурных работ и укладки ч</w:t>
      </w:r>
      <w:r w:rsidRPr="005A4939">
        <w:t>и</w:t>
      </w:r>
      <w:r w:rsidRPr="005A4939">
        <w:t>стого пола. Горизонтальную прокладку проводов по стенам обычно выпо</w:t>
      </w:r>
      <w:r w:rsidRPr="005A4939">
        <w:t>л</w:t>
      </w:r>
      <w:r w:rsidRPr="005A4939">
        <w:t>няют на расстоянии 50–100 мм от потолка или 50–100 мм от балки или ка</w:t>
      </w:r>
      <w:r w:rsidRPr="005A4939">
        <w:t>р</w:t>
      </w:r>
      <w:r w:rsidRPr="005A4939">
        <w:t>низа. Провода также м</w:t>
      </w:r>
      <w:r w:rsidRPr="005A4939">
        <w:t>о</w:t>
      </w:r>
      <w:r w:rsidRPr="005A4939">
        <w:t>гут быть уложены в щели между перегородкой и перекрытием или балкой. Спуски и подъёмы к выключателям, штепсел</w:t>
      </w:r>
      <w:r w:rsidRPr="005A4939">
        <w:t>ь</w:t>
      </w:r>
      <w:r w:rsidRPr="005A4939">
        <w:t>ным розеткам и светильникам выполняют вертикально. Горизонтальные ште</w:t>
      </w:r>
      <w:r w:rsidRPr="005A4939">
        <w:t>п</w:t>
      </w:r>
      <w:r w:rsidRPr="005A4939">
        <w:t xml:space="preserve">сельные линии прокладывают по линиям высоты установки штепсельных розеток (800 или </w:t>
      </w:r>
      <w:smartTag w:uri="urn:schemas-microsoft-com:office:smarttags" w:element="metricconverter">
        <w:smartTagPr>
          <w:attr w:name="ProductID" w:val="300 мм"/>
        </w:smartTagPr>
        <w:r w:rsidRPr="005A4939">
          <w:t>300 мм</w:t>
        </w:r>
      </w:smartTag>
      <w:r w:rsidRPr="005A4939">
        <w:t>). Для выхода проводов в пустоты плит п</w:t>
      </w:r>
      <w:r w:rsidRPr="005A4939">
        <w:t>е</w:t>
      </w:r>
      <w:r w:rsidRPr="005A4939">
        <w:t>рекрытия или в трубы, укладываемые поверх перекрытия, а также для выхода пров</w:t>
      </w:r>
      <w:r w:rsidRPr="005A4939">
        <w:t>о</w:t>
      </w:r>
      <w:r w:rsidRPr="005A4939">
        <w:t>дов к светильнику и для его подвески, в плитах пробивают или просверл</w:t>
      </w:r>
      <w:r w:rsidRPr="005A4939">
        <w:t>и</w:t>
      </w:r>
      <w:r w:rsidRPr="005A4939">
        <w:t>вают отверстия.</w:t>
      </w:r>
    </w:p>
    <w:p w:rsidR="00A90CBB" w:rsidRPr="00105291" w:rsidRDefault="00A90CBB" w:rsidP="00A90CBB">
      <w:pPr>
        <w:spacing w:line="242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Для соединения и ответвления проводов применяют пластмасс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 xml:space="preserve">вые или металлические </w:t>
      </w:r>
      <w:proofErr w:type="spellStart"/>
      <w:r w:rsidRPr="00105291">
        <w:rPr>
          <w:sz w:val="22"/>
          <w:szCs w:val="22"/>
        </w:rPr>
        <w:t>ответвительные</w:t>
      </w:r>
      <w:proofErr w:type="spellEnd"/>
      <w:r w:rsidRPr="00105291">
        <w:rPr>
          <w:sz w:val="22"/>
          <w:szCs w:val="22"/>
        </w:rPr>
        <w:t xml:space="preserve"> коробки с крышками. В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>ключатели и штепсельные розетки устанавливают в круглых металлических коро</w:t>
      </w:r>
      <w:r w:rsidRPr="00105291">
        <w:rPr>
          <w:sz w:val="22"/>
          <w:szCs w:val="22"/>
        </w:rPr>
        <w:t>б</w:t>
      </w:r>
      <w:r w:rsidRPr="00105291">
        <w:rPr>
          <w:sz w:val="22"/>
          <w:szCs w:val="22"/>
        </w:rPr>
        <w:t xml:space="preserve">ках. Коробку укрепляют на стене на алебастровом и цементном растворе, а также </w:t>
      </w:r>
      <w:r>
        <w:rPr>
          <w:sz w:val="22"/>
          <w:szCs w:val="22"/>
        </w:rPr>
        <w:t xml:space="preserve">с помощью </w:t>
      </w:r>
      <w:r w:rsidRPr="00105291">
        <w:rPr>
          <w:sz w:val="22"/>
          <w:szCs w:val="22"/>
        </w:rPr>
        <w:t>дюбел</w:t>
      </w:r>
      <w:r>
        <w:rPr>
          <w:sz w:val="22"/>
          <w:szCs w:val="22"/>
        </w:rPr>
        <w:t>ей</w:t>
      </w:r>
      <w:r w:rsidRPr="00105291">
        <w:rPr>
          <w:sz w:val="22"/>
          <w:szCs w:val="22"/>
        </w:rPr>
        <w:t xml:space="preserve"> и гвозд</w:t>
      </w:r>
      <w:r>
        <w:rPr>
          <w:sz w:val="22"/>
          <w:szCs w:val="22"/>
        </w:rPr>
        <w:t>ей</w:t>
      </w:r>
      <w:r w:rsidRPr="00105291">
        <w:rPr>
          <w:sz w:val="22"/>
          <w:szCs w:val="22"/>
        </w:rPr>
        <w:t xml:space="preserve"> так, чт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бы её верхняя кромка располагалась заподлицо с поверхностью шт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>катурки.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Крепление проводов при скрытой прокладке должно обеспеч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вать их плотное прилегание к строительным основан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ям. Расстояние между точками крепления должно составлять: при прокладке на горизонтальных и вертикальных участках заштукатур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 xml:space="preserve">ваемых пучков проводов не более </w:t>
      </w:r>
      <w:smartTag w:uri="urn:schemas-microsoft-com:office:smarttags" w:element="metricconverter">
        <w:smartTagPr>
          <w:attr w:name="ProductID" w:val="0,5 м"/>
        </w:smartTagPr>
        <w:r w:rsidRPr="00105291">
          <w:rPr>
            <w:sz w:val="22"/>
            <w:szCs w:val="22"/>
          </w:rPr>
          <w:t>0,5 м</w:t>
        </w:r>
      </w:smartTag>
      <w:r w:rsidRPr="00105291">
        <w:rPr>
          <w:sz w:val="22"/>
          <w:szCs w:val="22"/>
        </w:rPr>
        <w:t xml:space="preserve">, одиночных проводов – </w:t>
      </w:r>
      <w:smartTag w:uri="urn:schemas-microsoft-com:office:smarttags" w:element="metricconverter">
        <w:smartTagPr>
          <w:attr w:name="ProductID" w:val="0,9 м"/>
        </w:smartTagPr>
        <w:r w:rsidRPr="00105291">
          <w:rPr>
            <w:sz w:val="22"/>
            <w:szCs w:val="22"/>
          </w:rPr>
          <w:t>0,9 м</w:t>
        </w:r>
      </w:smartTag>
      <w:r w:rsidRPr="00105291">
        <w:rPr>
          <w:sz w:val="22"/>
          <w:szCs w:val="22"/>
        </w:rPr>
        <w:t>, а при покр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>тии проводов с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 xml:space="preserve">хой штукатуркой – до </w:t>
      </w:r>
      <w:smartTag w:uri="urn:schemas-microsoft-com:office:smarttags" w:element="metricconverter">
        <w:smartTagPr>
          <w:attr w:name="ProductID" w:val="1,2 м"/>
        </w:smartTagPr>
        <w:r w:rsidRPr="00105291">
          <w:rPr>
            <w:sz w:val="22"/>
            <w:szCs w:val="22"/>
          </w:rPr>
          <w:t>1,2 м</w:t>
        </w:r>
      </w:smartTag>
      <w:r w:rsidRPr="00105291">
        <w:rPr>
          <w:sz w:val="22"/>
          <w:szCs w:val="22"/>
        </w:rPr>
        <w:t>.</w:t>
      </w:r>
    </w:p>
    <w:p w:rsidR="00A90CBB" w:rsidRPr="005A4939" w:rsidRDefault="00A90CBB" w:rsidP="00A90CBB">
      <w:pPr>
        <w:ind w:firstLine="397"/>
      </w:pPr>
      <w:r w:rsidRPr="005A4939">
        <w:t>Провода укладывают на поверхность стены, подготовленной под штукатурку, и сначала закрепляют (примораживают) ра</w:t>
      </w:r>
      <w:r w:rsidRPr="005A4939">
        <w:t>с</w:t>
      </w:r>
      <w:r w:rsidRPr="005A4939">
        <w:t xml:space="preserve">твором у коробок, а затем по длине трассы </w:t>
      </w:r>
      <w:r w:rsidRPr="005A4939">
        <w:sym w:font="Times New Roman" w:char="2013"/>
      </w:r>
      <w:r w:rsidRPr="005A4939">
        <w:t xml:space="preserve"> в нескольких местах, чтобы не было провисания и неплотного прилегания к поверхности основания. Крепление проводов гвоздями </w:t>
      </w:r>
      <w:r w:rsidRPr="005A4939">
        <w:lastRenderedPageBreak/>
        <w:t>не допускается. При прокладке проводов по деревянным основ</w:t>
      </w:r>
      <w:r w:rsidRPr="005A4939">
        <w:t>а</w:t>
      </w:r>
      <w:r w:rsidRPr="005A4939">
        <w:t>ниям по всей длине трассы производят предварительную укладку листового асбеста или слоя нам</w:t>
      </w:r>
      <w:r>
        <w:t>ё</w:t>
      </w:r>
      <w:r w:rsidRPr="005A4939">
        <w:t xml:space="preserve">та. Листовой асбест толщиной не меньше </w:t>
      </w:r>
      <w:smartTag w:uri="urn:schemas-microsoft-com:office:smarttags" w:element="metricconverter">
        <w:smartTagPr>
          <w:attr w:name="ProductID" w:val="3 мм"/>
        </w:smartTagPr>
        <w:r w:rsidRPr="005A4939">
          <w:t>3 мм</w:t>
        </w:r>
      </w:smartTag>
      <w:r w:rsidRPr="005A4939">
        <w:t xml:space="preserve"> нар</w:t>
      </w:r>
      <w:r w:rsidRPr="005A4939">
        <w:t>е</w:t>
      </w:r>
      <w:r w:rsidRPr="005A4939">
        <w:t>зают полосками такой ширины, чтобы он выступал за край проводов с ка</w:t>
      </w:r>
      <w:r w:rsidRPr="005A4939">
        <w:t>ж</w:t>
      </w:r>
      <w:r w:rsidRPr="005A4939">
        <w:t xml:space="preserve">дой стороны не меньше чем на </w:t>
      </w:r>
      <w:smartTag w:uri="urn:schemas-microsoft-com:office:smarttags" w:element="metricconverter">
        <w:smartTagPr>
          <w:attr w:name="ProductID" w:val="10 мм"/>
        </w:smartTagPr>
        <w:r w:rsidRPr="005A4939">
          <w:t>10 мм</w:t>
        </w:r>
      </w:smartTag>
      <w:r w:rsidRPr="005A4939">
        <w:t>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982709">
        <w:rPr>
          <w:b/>
          <w:sz w:val="22"/>
          <w:szCs w:val="22"/>
        </w:rPr>
        <w:t>В тонкостенных перегородках из гипсобетонных блоков</w:t>
      </w:r>
      <w:r w:rsidRPr="00105291">
        <w:rPr>
          <w:sz w:val="22"/>
          <w:szCs w:val="22"/>
        </w:rPr>
        <w:t xml:space="preserve">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водка выполняется в швах между перегородкой и плитой перекр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 xml:space="preserve">тия, а также в бороздах, изготавливаемых с помощью специальных </w:t>
      </w:r>
      <w:proofErr w:type="spellStart"/>
      <w:r w:rsidRPr="00105291">
        <w:rPr>
          <w:sz w:val="22"/>
          <w:szCs w:val="22"/>
        </w:rPr>
        <w:t>бороздорезов</w:t>
      </w:r>
      <w:proofErr w:type="spellEnd"/>
      <w:r w:rsidRPr="00105291">
        <w:rPr>
          <w:sz w:val="22"/>
          <w:szCs w:val="22"/>
        </w:rPr>
        <w:t xml:space="preserve"> с наконечниками из тв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рдых сплавов. Провода уклад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>ваются в борозды и заделываются раствором заподлицо с чистой поверхностью перегоро</w:t>
      </w:r>
      <w:r w:rsidRPr="00105291">
        <w:rPr>
          <w:sz w:val="22"/>
          <w:szCs w:val="22"/>
        </w:rPr>
        <w:t>д</w:t>
      </w:r>
      <w:r w:rsidRPr="00105291">
        <w:rPr>
          <w:sz w:val="22"/>
          <w:szCs w:val="22"/>
        </w:rPr>
        <w:t>ки.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982709">
        <w:rPr>
          <w:b/>
          <w:sz w:val="22"/>
          <w:szCs w:val="22"/>
        </w:rPr>
        <w:t>В сборных гипсокартонных перегородках</w:t>
      </w:r>
      <w:r w:rsidRPr="00105291">
        <w:rPr>
          <w:sz w:val="22"/>
          <w:szCs w:val="22"/>
        </w:rPr>
        <w:t xml:space="preserve"> электропроводка </w:t>
      </w:r>
      <w:r w:rsidRPr="009C2ACD">
        <w:rPr>
          <w:spacing w:val="-4"/>
          <w:sz w:val="22"/>
          <w:szCs w:val="22"/>
        </w:rPr>
        <w:t>выполняется проводом ПВ в винипластовых трубах диаметром 20–25 мм</w:t>
      </w:r>
      <w:r w:rsidRPr="00105291">
        <w:rPr>
          <w:sz w:val="22"/>
          <w:szCs w:val="22"/>
        </w:rPr>
        <w:t xml:space="preserve"> либо защищенным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водом ПРФ без труб.</w:t>
      </w:r>
    </w:p>
    <w:p w:rsidR="00A90CBB" w:rsidRPr="00105291" w:rsidRDefault="00A90CBB" w:rsidP="00A90CBB">
      <w:pPr>
        <w:tabs>
          <w:tab w:val="left" w:pos="1134"/>
        </w:tabs>
        <w:ind w:firstLine="397"/>
        <w:rPr>
          <w:sz w:val="22"/>
          <w:szCs w:val="22"/>
        </w:rPr>
      </w:pPr>
      <w:r w:rsidRPr="00982709">
        <w:rPr>
          <w:b/>
          <w:sz w:val="22"/>
          <w:szCs w:val="22"/>
        </w:rPr>
        <w:t>В стенах из крупных бетонных блоков</w:t>
      </w:r>
      <w:r w:rsidRPr="00105291">
        <w:rPr>
          <w:sz w:val="22"/>
          <w:szCs w:val="22"/>
        </w:rPr>
        <w:t xml:space="preserve"> электропроводка выполняется в швах м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жду блоками, а отдельные участки – в </w:t>
      </w:r>
      <w:proofErr w:type="spellStart"/>
      <w:r w:rsidRPr="00105291">
        <w:rPr>
          <w:sz w:val="22"/>
          <w:szCs w:val="22"/>
        </w:rPr>
        <w:t>штробах</w:t>
      </w:r>
      <w:proofErr w:type="spellEnd"/>
      <w:r w:rsidRPr="00105291">
        <w:rPr>
          <w:sz w:val="22"/>
          <w:szCs w:val="22"/>
        </w:rPr>
        <w:t>.</w:t>
      </w:r>
    </w:p>
    <w:p w:rsidR="00A90CBB" w:rsidRPr="00105291" w:rsidRDefault="00A90CBB" w:rsidP="00A90CBB">
      <w:pPr>
        <w:tabs>
          <w:tab w:val="left" w:pos="1134"/>
        </w:tabs>
        <w:ind w:firstLine="397"/>
        <w:rPr>
          <w:sz w:val="22"/>
          <w:szCs w:val="22"/>
        </w:rPr>
      </w:pPr>
      <w:r w:rsidRPr="00982709">
        <w:rPr>
          <w:b/>
          <w:sz w:val="22"/>
          <w:szCs w:val="22"/>
        </w:rPr>
        <w:t>В строительных панелях</w:t>
      </w:r>
      <w:r w:rsidRPr="00105291">
        <w:rPr>
          <w:sz w:val="22"/>
          <w:szCs w:val="22"/>
        </w:rPr>
        <w:t xml:space="preserve"> электропроводка выполняется в специал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 xml:space="preserve">но предусмотренных внутренних каналах или </w:t>
      </w:r>
      <w:proofErr w:type="spellStart"/>
      <w:r w:rsidRPr="00105291">
        <w:rPr>
          <w:sz w:val="22"/>
          <w:szCs w:val="22"/>
        </w:rPr>
        <w:t>замоноличенных</w:t>
      </w:r>
      <w:proofErr w:type="spellEnd"/>
      <w:r w:rsidRPr="00105291">
        <w:rPr>
          <w:sz w:val="22"/>
          <w:szCs w:val="22"/>
        </w:rPr>
        <w:t xml:space="preserve"> пластмассовых трубах. Толщина защитного слоя над каналом (тр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>бой) дол</w:t>
      </w:r>
      <w:r w:rsidRPr="00105291">
        <w:rPr>
          <w:sz w:val="22"/>
          <w:szCs w:val="22"/>
        </w:rPr>
        <w:t>ж</w:t>
      </w:r>
      <w:r w:rsidRPr="00105291">
        <w:rPr>
          <w:sz w:val="22"/>
          <w:szCs w:val="22"/>
        </w:rPr>
        <w:t xml:space="preserve">на быть не менее </w:t>
      </w:r>
      <w:smartTag w:uri="urn:schemas-microsoft-com:office:smarttags" w:element="metricconverter">
        <w:smartTagPr>
          <w:attr w:name="ProductID" w:val="10 мм"/>
        </w:smartTagPr>
        <w:r w:rsidRPr="00105291">
          <w:rPr>
            <w:sz w:val="22"/>
            <w:szCs w:val="22"/>
          </w:rPr>
          <w:t>10 мм</w:t>
        </w:r>
      </w:smartTag>
      <w:r w:rsidRPr="00105291">
        <w:rPr>
          <w:sz w:val="22"/>
          <w:szCs w:val="22"/>
        </w:rPr>
        <w:t xml:space="preserve">, длина каналов между протяжными нишами или коробками – не более </w:t>
      </w:r>
      <w:smartTag w:uri="urn:schemas-microsoft-com:office:smarttags" w:element="metricconverter">
        <w:smartTagPr>
          <w:attr w:name="ProductID" w:val="8 м"/>
        </w:smartTagPr>
        <w:r w:rsidRPr="00105291">
          <w:rPr>
            <w:sz w:val="22"/>
            <w:szCs w:val="22"/>
          </w:rPr>
          <w:t>8 м</w:t>
        </w:r>
      </w:smartTag>
      <w:r w:rsidRPr="00105291">
        <w:rPr>
          <w:sz w:val="22"/>
          <w:szCs w:val="22"/>
        </w:rPr>
        <w:t>. При малой длине прямых к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налов протяжку проводов выполняют вручную, без приспособлений. Большое число проводов протягивают с использованием предвар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 xml:space="preserve">тельно затянутой стальной проволоки и ролика диаметром не менее </w:t>
      </w:r>
      <w:smartTag w:uri="urn:schemas-microsoft-com:office:smarttags" w:element="metricconverter">
        <w:smartTagPr>
          <w:attr w:name="ProductID" w:val="40 мм"/>
        </w:smartTagPr>
        <w:r w:rsidRPr="00105291">
          <w:rPr>
            <w:sz w:val="22"/>
            <w:szCs w:val="22"/>
          </w:rPr>
          <w:t>40 мм</w:t>
        </w:r>
      </w:smartTag>
      <w:r w:rsidRPr="00105291">
        <w:rPr>
          <w:sz w:val="22"/>
          <w:szCs w:val="22"/>
        </w:rPr>
        <w:t>. Усилие протяжки не должно превышать 20 Н на каждый кв</w:t>
      </w:r>
      <w:r>
        <w:rPr>
          <w:sz w:val="22"/>
          <w:szCs w:val="22"/>
        </w:rPr>
        <w:t>адратный</w:t>
      </w:r>
      <w:r w:rsidRPr="00105291">
        <w:rPr>
          <w:sz w:val="22"/>
          <w:szCs w:val="22"/>
        </w:rPr>
        <w:t xml:space="preserve"> м</w:t>
      </w:r>
      <w:r>
        <w:rPr>
          <w:sz w:val="22"/>
          <w:szCs w:val="22"/>
        </w:rPr>
        <w:t>илли</w:t>
      </w:r>
      <w:r w:rsidRPr="00105291">
        <w:rPr>
          <w:sz w:val="22"/>
          <w:szCs w:val="22"/>
        </w:rPr>
        <w:t>м</w:t>
      </w:r>
      <w:r>
        <w:rPr>
          <w:sz w:val="22"/>
          <w:szCs w:val="22"/>
        </w:rPr>
        <w:t>етр</w:t>
      </w:r>
      <w:r w:rsidRPr="00105291">
        <w:rPr>
          <w:sz w:val="22"/>
          <w:szCs w:val="22"/>
        </w:rPr>
        <w:t xml:space="preserve"> суммарного сеч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ния жил.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proofErr w:type="spellStart"/>
      <w:r w:rsidRPr="00187ECD">
        <w:rPr>
          <w:b/>
          <w:sz w:val="22"/>
          <w:szCs w:val="22"/>
        </w:rPr>
        <w:t>Замоноличенные</w:t>
      </w:r>
      <w:proofErr w:type="spellEnd"/>
      <w:r w:rsidRPr="00105291">
        <w:rPr>
          <w:sz w:val="22"/>
          <w:szCs w:val="22"/>
        </w:rPr>
        <w:t xml:space="preserve"> электропроводки применяют при изготовл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нии на прокатных станах гипсобетонных перегородок размером «на комнату»</w:t>
      </w:r>
      <w:r>
        <w:rPr>
          <w:sz w:val="22"/>
          <w:szCs w:val="22"/>
        </w:rPr>
        <w:t>,</w:t>
      </w:r>
      <w:r w:rsidRPr="00105291">
        <w:rPr>
          <w:sz w:val="22"/>
          <w:szCs w:val="22"/>
        </w:rPr>
        <w:t xml:space="preserve"> а также при изготовлении шлакобетонных, керамзитоб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тонных и железобетонных стеновых панелей и перекрытий. Для т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 xml:space="preserve">ких проводок используют провода </w:t>
      </w:r>
      <w:r>
        <w:rPr>
          <w:sz w:val="22"/>
          <w:szCs w:val="22"/>
        </w:rPr>
        <w:t>в двойной изоляции</w:t>
      </w:r>
      <w:r w:rsidRPr="00105291">
        <w:rPr>
          <w:sz w:val="22"/>
          <w:szCs w:val="22"/>
        </w:rPr>
        <w:t xml:space="preserve"> и </w:t>
      </w:r>
      <w:r>
        <w:rPr>
          <w:sz w:val="22"/>
          <w:szCs w:val="22"/>
        </w:rPr>
        <w:t>защищё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ные провода</w:t>
      </w:r>
      <w:r w:rsidRPr="00105291">
        <w:rPr>
          <w:sz w:val="22"/>
          <w:szCs w:val="22"/>
        </w:rPr>
        <w:t>, выводы которых защищают плотно насаженными резиновыми или полив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 xml:space="preserve">нилхлоридными трубками. В местах перехода </w:t>
      </w:r>
      <w:r w:rsidRPr="009C2ACD">
        <w:rPr>
          <w:spacing w:val="-6"/>
          <w:sz w:val="22"/>
          <w:szCs w:val="22"/>
        </w:rPr>
        <w:t>проводов из стеновых п</w:t>
      </w:r>
      <w:r w:rsidRPr="009C2ACD">
        <w:rPr>
          <w:spacing w:val="-6"/>
          <w:sz w:val="22"/>
          <w:szCs w:val="22"/>
        </w:rPr>
        <w:t>а</w:t>
      </w:r>
      <w:r w:rsidRPr="009C2ACD">
        <w:rPr>
          <w:spacing w:val="-6"/>
          <w:sz w:val="22"/>
          <w:szCs w:val="22"/>
        </w:rPr>
        <w:t xml:space="preserve">нелей в перекрытия на расстоянии около </w:t>
      </w:r>
      <w:smartTag w:uri="urn:schemas-microsoft-com:office:smarttags" w:element="metricconverter">
        <w:smartTagPr>
          <w:attr w:name="ProductID" w:val="200 мм"/>
        </w:smartTagPr>
        <w:r w:rsidRPr="009C2ACD">
          <w:rPr>
            <w:spacing w:val="-6"/>
            <w:sz w:val="22"/>
            <w:szCs w:val="22"/>
          </w:rPr>
          <w:t>200 мм</w:t>
        </w:r>
      </w:smartTag>
      <w:r w:rsidRPr="00105291">
        <w:rPr>
          <w:sz w:val="22"/>
          <w:szCs w:val="22"/>
        </w:rPr>
        <w:t xml:space="preserve"> до края панели ставят </w:t>
      </w:r>
      <w:proofErr w:type="spellStart"/>
      <w:r w:rsidRPr="00105291">
        <w:rPr>
          <w:sz w:val="22"/>
          <w:szCs w:val="22"/>
        </w:rPr>
        <w:t>ответвительную</w:t>
      </w:r>
      <w:proofErr w:type="spellEnd"/>
      <w:r w:rsidRPr="00105291">
        <w:rPr>
          <w:sz w:val="22"/>
          <w:szCs w:val="22"/>
        </w:rPr>
        <w:t xml:space="preserve"> коробку и далее предусматр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вают борозду. Для соедин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ния проводов смежных панелей в одной из них устанавливают соединительную коробку, в другой предусма</w:t>
      </w:r>
      <w:r w:rsidRPr="00105291">
        <w:rPr>
          <w:sz w:val="22"/>
          <w:szCs w:val="22"/>
        </w:rPr>
        <w:t>т</w:t>
      </w:r>
      <w:r w:rsidRPr="00105291">
        <w:rPr>
          <w:sz w:val="22"/>
          <w:szCs w:val="22"/>
        </w:rPr>
        <w:t>ривают запас проводов. Этот запас сворачивают в бухточку, для з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щиты надевают пакет из пластика и замазывают слабым алебастр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 xml:space="preserve">вым или цементным раствором толщиной не более </w:t>
      </w:r>
      <w:smartTag w:uri="urn:schemas-microsoft-com:office:smarttags" w:element="metricconverter">
        <w:smartTagPr>
          <w:attr w:name="ProductID" w:val="5 мм"/>
        </w:smartTagPr>
        <w:r w:rsidRPr="00105291">
          <w:rPr>
            <w:sz w:val="22"/>
            <w:szCs w:val="22"/>
          </w:rPr>
          <w:t>5 мм</w:t>
        </w:r>
      </w:smartTag>
      <w:r w:rsidRPr="00105291">
        <w:rPr>
          <w:sz w:val="22"/>
          <w:szCs w:val="22"/>
        </w:rPr>
        <w:t>. Место з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 xml:space="preserve">делки пакета отмечают краской. При </w:t>
      </w:r>
      <w:r w:rsidRPr="00105291">
        <w:rPr>
          <w:sz w:val="22"/>
          <w:szCs w:val="22"/>
        </w:rPr>
        <w:lastRenderedPageBreak/>
        <w:t>соединени</w:t>
      </w:r>
      <w:r>
        <w:rPr>
          <w:sz w:val="22"/>
          <w:szCs w:val="22"/>
        </w:rPr>
        <w:t>и</w:t>
      </w:r>
      <w:r w:rsidRPr="00105291">
        <w:rPr>
          <w:sz w:val="22"/>
          <w:szCs w:val="22"/>
        </w:rPr>
        <w:t xml:space="preserve"> между собой участков </w:t>
      </w:r>
      <w:proofErr w:type="spellStart"/>
      <w:r w:rsidRPr="00105291">
        <w:rPr>
          <w:sz w:val="22"/>
          <w:szCs w:val="22"/>
        </w:rPr>
        <w:t>замоноличенной</w:t>
      </w:r>
      <w:proofErr w:type="spellEnd"/>
      <w:r w:rsidRPr="00105291">
        <w:rPr>
          <w:sz w:val="22"/>
          <w:szCs w:val="22"/>
        </w:rPr>
        <w:t xml:space="preserve"> электропроводки находят по маркировке место запаса проводов, освобождают его от защитного слоя и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кладывают концы проводов к соединительной коробке соседней п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нели.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Электропроводки </w:t>
      </w:r>
      <w:r w:rsidRPr="00187ECD">
        <w:rPr>
          <w:b/>
          <w:sz w:val="22"/>
          <w:szCs w:val="22"/>
        </w:rPr>
        <w:t>за подвесными потолками</w:t>
      </w:r>
      <w:r w:rsidRPr="00105291">
        <w:rPr>
          <w:sz w:val="22"/>
          <w:szCs w:val="22"/>
        </w:rPr>
        <w:t xml:space="preserve"> также являются скрытыми и должны выполнят</w:t>
      </w:r>
      <w:r>
        <w:rPr>
          <w:sz w:val="22"/>
          <w:szCs w:val="22"/>
        </w:rPr>
        <w:t>ь</w:t>
      </w:r>
      <w:r w:rsidRPr="00105291">
        <w:rPr>
          <w:sz w:val="22"/>
          <w:szCs w:val="22"/>
        </w:rPr>
        <w:t xml:space="preserve">ся: за потолками из сгораемых </w:t>
      </w:r>
      <w:r w:rsidRPr="009C2ACD">
        <w:rPr>
          <w:spacing w:val="-2"/>
          <w:sz w:val="22"/>
          <w:szCs w:val="22"/>
        </w:rPr>
        <w:t xml:space="preserve">материалов </w:t>
      </w:r>
      <w:r w:rsidRPr="009C2ACD">
        <w:rPr>
          <w:spacing w:val="-2"/>
          <w:szCs w:val="22"/>
        </w:rPr>
        <w:t>–</w:t>
      </w:r>
      <w:r w:rsidRPr="009C2ACD">
        <w:rPr>
          <w:spacing w:val="-2"/>
          <w:sz w:val="22"/>
          <w:szCs w:val="22"/>
        </w:rPr>
        <w:t xml:space="preserve"> в металлических трубах, коробах, </w:t>
      </w:r>
      <w:proofErr w:type="spellStart"/>
      <w:r w:rsidRPr="009C2ACD">
        <w:rPr>
          <w:spacing w:val="-2"/>
          <w:sz w:val="22"/>
          <w:szCs w:val="22"/>
        </w:rPr>
        <w:t>металлорукавах</w:t>
      </w:r>
      <w:proofErr w:type="spellEnd"/>
      <w:r w:rsidRPr="009C2ACD">
        <w:rPr>
          <w:spacing w:val="-2"/>
          <w:sz w:val="22"/>
          <w:szCs w:val="22"/>
        </w:rPr>
        <w:t xml:space="preserve">; за потолками из трудно сгораемых и несгораемых материалов </w:t>
      </w:r>
      <w:r w:rsidRPr="009C2ACD">
        <w:rPr>
          <w:spacing w:val="-2"/>
          <w:szCs w:val="22"/>
        </w:rPr>
        <w:t>–</w:t>
      </w:r>
      <w:r w:rsidRPr="009C2ACD">
        <w:rPr>
          <w:spacing w:val="-2"/>
          <w:sz w:val="22"/>
          <w:szCs w:val="22"/>
        </w:rPr>
        <w:t xml:space="preserve"> в винипласт</w:t>
      </w:r>
      <w:r w:rsidRPr="009C2ACD">
        <w:rPr>
          <w:spacing w:val="-2"/>
          <w:sz w:val="22"/>
          <w:szCs w:val="22"/>
        </w:rPr>
        <w:t>о</w:t>
      </w:r>
      <w:r w:rsidRPr="009C2ACD">
        <w:rPr>
          <w:spacing w:val="-2"/>
          <w:sz w:val="22"/>
          <w:szCs w:val="22"/>
        </w:rPr>
        <w:t>вых</w:t>
      </w:r>
      <w:r w:rsidRPr="00105291">
        <w:rPr>
          <w:sz w:val="22"/>
          <w:szCs w:val="22"/>
        </w:rPr>
        <w:t xml:space="preserve"> или аналогичных трубах, а также кабелями и защищенными проводами, име</w:t>
      </w:r>
      <w:r w:rsidRPr="00105291">
        <w:rPr>
          <w:sz w:val="22"/>
          <w:szCs w:val="22"/>
        </w:rPr>
        <w:t>ю</w:t>
      </w:r>
      <w:r w:rsidRPr="00105291">
        <w:rPr>
          <w:sz w:val="22"/>
          <w:szCs w:val="22"/>
        </w:rPr>
        <w:t>щими оболочки из трудно сгораемых материалов. Должна быть обесп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чена возможность замены проводов и кабелей. </w:t>
      </w:r>
    </w:p>
    <w:p w:rsidR="00A90CBB" w:rsidRDefault="00A90CBB" w:rsidP="00A90CBB">
      <w:pPr>
        <w:ind w:firstLine="397"/>
        <w:rPr>
          <w:sz w:val="22"/>
          <w:szCs w:val="22"/>
        </w:rPr>
      </w:pPr>
      <w:r w:rsidRPr="00187ECD">
        <w:rPr>
          <w:b/>
          <w:sz w:val="22"/>
          <w:szCs w:val="22"/>
        </w:rPr>
        <w:t>Модульная</w:t>
      </w:r>
      <w:r w:rsidRPr="00105291">
        <w:rPr>
          <w:sz w:val="22"/>
          <w:szCs w:val="22"/>
        </w:rPr>
        <w:t xml:space="preserve"> электропроводка применяется для выполнения со</w:t>
      </w:r>
      <w:r w:rsidRPr="00105291">
        <w:rPr>
          <w:sz w:val="22"/>
          <w:szCs w:val="22"/>
        </w:rPr>
        <w:t>в</w:t>
      </w:r>
      <w:r w:rsidRPr="00105291">
        <w:rPr>
          <w:sz w:val="22"/>
          <w:szCs w:val="22"/>
        </w:rPr>
        <w:t>мещенных (силовых, осветительных и слаботочных) сетей в полах помещений большой площади. Модульная система представляет с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 xml:space="preserve">бой сеть пластмассовых или стальных труб, в узлах которой расположены </w:t>
      </w:r>
      <w:proofErr w:type="spellStart"/>
      <w:r w:rsidRPr="00105291">
        <w:rPr>
          <w:sz w:val="22"/>
          <w:szCs w:val="22"/>
        </w:rPr>
        <w:t>ра</w:t>
      </w:r>
      <w:r w:rsidRPr="00105291">
        <w:rPr>
          <w:sz w:val="22"/>
          <w:szCs w:val="22"/>
        </w:rPr>
        <w:t>з</w:t>
      </w:r>
      <w:r w:rsidRPr="00105291">
        <w:rPr>
          <w:sz w:val="22"/>
          <w:szCs w:val="22"/>
        </w:rPr>
        <w:t>ветвительные</w:t>
      </w:r>
      <w:proofErr w:type="spellEnd"/>
      <w:r w:rsidRPr="00105291">
        <w:rPr>
          <w:sz w:val="22"/>
          <w:szCs w:val="22"/>
        </w:rPr>
        <w:t xml:space="preserve"> коробки. Для укладки такой сети цементная стяжка пола должна быть не тоньше </w:t>
      </w:r>
      <w:smartTag w:uri="urn:schemas-microsoft-com:office:smarttags" w:element="metricconverter">
        <w:smartTagPr>
          <w:attr w:name="ProductID" w:val="75 мм"/>
        </w:smartTagPr>
        <w:r w:rsidRPr="00105291">
          <w:rPr>
            <w:sz w:val="22"/>
            <w:szCs w:val="22"/>
          </w:rPr>
          <w:t>75 мм</w:t>
        </w:r>
      </w:smartTag>
      <w:r w:rsidRPr="00105291">
        <w:rPr>
          <w:sz w:val="22"/>
          <w:szCs w:val="22"/>
        </w:rPr>
        <w:t>. К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робки имеют съёмную перегородку, разделяющую сил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>ноточное и слаботочное отделения. Ответвления проводов от модульной сети выполняют с помощью сжимов. Модульная проводка обеспечивает возможность быстро изменить расположение рабочих мест и технологического оборудов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ния без перекладки эле</w:t>
      </w:r>
      <w:r w:rsidRPr="00105291">
        <w:rPr>
          <w:sz w:val="22"/>
          <w:szCs w:val="22"/>
        </w:rPr>
        <w:t>к</w:t>
      </w:r>
      <w:r w:rsidRPr="00105291">
        <w:rPr>
          <w:sz w:val="22"/>
          <w:szCs w:val="22"/>
        </w:rPr>
        <w:t>трических сетей.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При выполнении скрытой электропроводки любого вида все соединения и ответвления проводов должны быть выполнены в </w:t>
      </w:r>
      <w:proofErr w:type="spellStart"/>
      <w:r w:rsidRPr="00105291">
        <w:rPr>
          <w:sz w:val="22"/>
          <w:szCs w:val="22"/>
        </w:rPr>
        <w:t>ответвительных</w:t>
      </w:r>
      <w:proofErr w:type="spellEnd"/>
      <w:r w:rsidRPr="00105291">
        <w:rPr>
          <w:sz w:val="22"/>
          <w:szCs w:val="22"/>
        </w:rPr>
        <w:t xml:space="preserve"> коробках. После проверки всей групповой сети помещения на гор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ние ламп каждое место скрутки проводов дополнительно сваривают или </w:t>
      </w:r>
      <w:proofErr w:type="spellStart"/>
      <w:r w:rsidRPr="00105291">
        <w:rPr>
          <w:sz w:val="22"/>
          <w:szCs w:val="22"/>
        </w:rPr>
        <w:t>опрессовывают</w:t>
      </w:r>
      <w:proofErr w:type="spellEnd"/>
      <w:r w:rsidRPr="00105291">
        <w:rPr>
          <w:sz w:val="22"/>
          <w:szCs w:val="22"/>
        </w:rPr>
        <w:t xml:space="preserve"> в гильзе, а затем изолируют с пом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щью изоленты или колпачка, либо наворачивают на место скрутки соединительный изол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 xml:space="preserve">рованный </w:t>
      </w:r>
      <w:r>
        <w:rPr>
          <w:sz w:val="22"/>
          <w:szCs w:val="22"/>
        </w:rPr>
        <w:t>за</w:t>
      </w:r>
      <w:r w:rsidRPr="00105291">
        <w:rPr>
          <w:sz w:val="22"/>
          <w:szCs w:val="22"/>
        </w:rPr>
        <w:t xml:space="preserve">жим (СИЗ). В </w:t>
      </w:r>
      <w:proofErr w:type="spellStart"/>
      <w:r w:rsidRPr="00105291">
        <w:rPr>
          <w:sz w:val="22"/>
          <w:szCs w:val="22"/>
        </w:rPr>
        <w:t>ответвительных</w:t>
      </w:r>
      <w:proofErr w:type="spellEnd"/>
      <w:r w:rsidRPr="00105291">
        <w:rPr>
          <w:sz w:val="22"/>
          <w:szCs w:val="22"/>
        </w:rPr>
        <w:t xml:space="preserve"> и соединительных коробках, а также в коробках для установки выкл</w:t>
      </w:r>
      <w:r w:rsidRPr="00105291">
        <w:rPr>
          <w:sz w:val="22"/>
          <w:szCs w:val="22"/>
        </w:rPr>
        <w:t>ю</w:t>
      </w:r>
      <w:r w:rsidRPr="00105291">
        <w:rPr>
          <w:sz w:val="22"/>
          <w:szCs w:val="22"/>
        </w:rPr>
        <w:t xml:space="preserve">чателей, штепсельных розеток и для подключения светильников оставляют запас проводов не менее </w:t>
      </w:r>
      <w:smartTag w:uri="urn:schemas-microsoft-com:office:smarttags" w:element="metricconverter">
        <w:smartTagPr>
          <w:attr w:name="ProductID" w:val="100 мм"/>
        </w:smartTagPr>
        <w:r w:rsidRPr="00105291">
          <w:rPr>
            <w:sz w:val="22"/>
            <w:szCs w:val="22"/>
          </w:rPr>
          <w:t>100 мм</w:t>
        </w:r>
      </w:smartTag>
      <w:r w:rsidRPr="00105291">
        <w:rPr>
          <w:sz w:val="22"/>
          <w:szCs w:val="22"/>
        </w:rPr>
        <w:t>, достаточный для их 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вторной разделки.</w:t>
      </w:r>
    </w:p>
    <w:p w:rsidR="00A90CBB" w:rsidRPr="00187ECD" w:rsidRDefault="00A90CBB" w:rsidP="00A90CBB">
      <w:pPr>
        <w:spacing w:before="320" w:after="200"/>
        <w:jc w:val="center"/>
        <w:rPr>
          <w:b/>
          <w:sz w:val="22"/>
          <w:szCs w:val="22"/>
        </w:rPr>
      </w:pPr>
      <w:bookmarkStart w:id="92" w:name="_Toc474981490"/>
      <w:bookmarkStart w:id="93" w:name="_Toc474983999"/>
      <w:bookmarkStart w:id="94" w:name="_Toc474984348"/>
      <w:bookmarkStart w:id="95" w:name="_Toc474986425"/>
      <w:bookmarkStart w:id="96" w:name="_Toc475079911"/>
      <w:bookmarkStart w:id="97" w:name="_Toc475171779"/>
      <w:bookmarkStart w:id="98" w:name="_Toc475179806"/>
      <w:bookmarkStart w:id="99" w:name="_Toc477669511"/>
      <w:bookmarkStart w:id="100" w:name="_Toc477669719"/>
      <w:bookmarkStart w:id="101" w:name="_Toc477835834"/>
      <w:bookmarkStart w:id="102" w:name="_Toc477836791"/>
      <w:bookmarkStart w:id="103" w:name="_Toc477837619"/>
      <w:bookmarkStart w:id="104" w:name="_Toc477837666"/>
      <w:bookmarkStart w:id="105" w:name="_Toc477837838"/>
      <w:bookmarkStart w:id="106" w:name="_Toc478219093"/>
      <w:bookmarkStart w:id="107" w:name="_Toc478219290"/>
      <w:bookmarkStart w:id="108" w:name="_Toc478219381"/>
      <w:bookmarkStart w:id="109" w:name="_Toc478219511"/>
      <w:bookmarkStart w:id="110" w:name="_Toc478285272"/>
      <w:bookmarkStart w:id="111" w:name="_Toc478288669"/>
      <w:bookmarkStart w:id="112" w:name="_Toc478290625"/>
      <w:bookmarkStart w:id="113" w:name="_Toc478293597"/>
      <w:bookmarkStart w:id="114" w:name="_Toc478360715"/>
      <w:bookmarkStart w:id="115" w:name="_Toc478457950"/>
      <w:bookmarkStart w:id="116" w:name="_Toc480257950"/>
      <w:bookmarkStart w:id="117" w:name="_Toc480258462"/>
      <w:bookmarkStart w:id="118" w:name="_Toc480258718"/>
      <w:bookmarkStart w:id="119" w:name="_Toc480264843"/>
      <w:bookmarkStart w:id="120" w:name="_Toc480265056"/>
      <w:bookmarkStart w:id="121" w:name="_Toc27200230"/>
      <w:bookmarkStart w:id="122" w:name="_Toc27200554"/>
      <w:bookmarkStart w:id="123" w:name="_Toc27201273"/>
      <w:bookmarkStart w:id="124" w:name="_Toc27280362"/>
      <w:bookmarkStart w:id="125" w:name="_Toc40368579"/>
      <w:r w:rsidRPr="00187ECD">
        <w:rPr>
          <w:b/>
          <w:sz w:val="22"/>
          <w:szCs w:val="22"/>
        </w:rPr>
        <w:t>3.</w:t>
      </w:r>
      <w:r w:rsidRPr="00A90CBB">
        <w:rPr>
          <w:b/>
          <w:sz w:val="22"/>
          <w:szCs w:val="22"/>
        </w:rPr>
        <w:t>3</w:t>
      </w:r>
      <w:r w:rsidRPr="00187ECD">
        <w:rPr>
          <w:b/>
          <w:sz w:val="22"/>
          <w:szCs w:val="22"/>
        </w:rPr>
        <w:t xml:space="preserve"> Открытые электропроводки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lastRenderedPageBreak/>
        <w:t>Открытой называется электропроводка, проложенная по поверхности стен, потолков, по деревянным и другим строительным элементам зданий и сооружений, по опорам и другим несущим ко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 xml:space="preserve">струкциям. Открытую проводку выполняют на высоте не менее </w:t>
      </w:r>
      <w:smartTag w:uri="urn:schemas-microsoft-com:office:smarttags" w:element="metricconverter">
        <w:smartTagPr>
          <w:attr w:name="ProductID" w:val="2,5 метров"/>
        </w:smartTagPr>
        <w:r w:rsidRPr="00105291">
          <w:rPr>
            <w:sz w:val="22"/>
            <w:szCs w:val="22"/>
          </w:rPr>
          <w:t>2,5 метр</w:t>
        </w:r>
        <w:r>
          <w:rPr>
            <w:sz w:val="22"/>
            <w:szCs w:val="22"/>
          </w:rPr>
          <w:t>ов</w:t>
        </w:r>
      </w:smartTag>
      <w:r w:rsidRPr="00105291">
        <w:rPr>
          <w:sz w:val="22"/>
          <w:szCs w:val="22"/>
        </w:rPr>
        <w:t xml:space="preserve"> от уровня пола. Уменьшение высоты до </w:t>
      </w:r>
      <w:smartTag w:uri="urn:schemas-microsoft-com:office:smarttags" w:element="metricconverter">
        <w:smartTagPr>
          <w:attr w:name="ProductID" w:val="2 метров"/>
        </w:smartTagPr>
        <w:r w:rsidRPr="00105291">
          <w:rPr>
            <w:sz w:val="22"/>
            <w:szCs w:val="22"/>
          </w:rPr>
          <w:t>2 метров</w:t>
        </w:r>
      </w:smartTag>
      <w:r w:rsidRPr="00105291">
        <w:rPr>
          <w:sz w:val="22"/>
          <w:szCs w:val="22"/>
        </w:rPr>
        <w:t xml:space="preserve"> разрешается </w:t>
      </w:r>
      <w:r w:rsidRPr="00A40E86">
        <w:rPr>
          <w:spacing w:val="-2"/>
          <w:sz w:val="22"/>
          <w:szCs w:val="22"/>
        </w:rPr>
        <w:t>в помещениях без повышенной опасности, а при н</w:t>
      </w:r>
      <w:r w:rsidRPr="00A40E86">
        <w:rPr>
          <w:spacing w:val="-2"/>
          <w:sz w:val="22"/>
          <w:szCs w:val="22"/>
        </w:rPr>
        <w:t>а</w:t>
      </w:r>
      <w:r w:rsidRPr="00A40E86">
        <w:rPr>
          <w:spacing w:val="-2"/>
          <w:sz w:val="22"/>
          <w:szCs w:val="22"/>
        </w:rPr>
        <w:t>пряжении до 42</w:t>
      </w:r>
      <w:proofErr w:type="gramStart"/>
      <w:r w:rsidRPr="00A40E86">
        <w:rPr>
          <w:spacing w:val="-2"/>
          <w:sz w:val="22"/>
          <w:szCs w:val="22"/>
        </w:rPr>
        <w:t xml:space="preserve"> В</w:t>
      </w:r>
      <w:proofErr w:type="gramEnd"/>
      <w:r w:rsidRPr="00A40E86">
        <w:rPr>
          <w:spacing w:val="-2"/>
          <w:sz w:val="22"/>
          <w:szCs w:val="22"/>
        </w:rPr>
        <w:t xml:space="preserve"> –</w:t>
      </w:r>
      <w:r w:rsidRPr="00105291">
        <w:rPr>
          <w:sz w:val="22"/>
          <w:szCs w:val="22"/>
        </w:rPr>
        <w:t xml:space="preserve"> во всех помещениях. 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Пересечения открыто проложенных проводов с трубопроводами выполняют таким образом, чтобы расстояние до них было не меньше </w:t>
      </w:r>
      <w:smartTag w:uri="urn:schemas-microsoft-com:office:smarttags" w:element="metricconverter">
        <w:smartTagPr>
          <w:attr w:name="ProductID" w:val="50 мм"/>
        </w:smartTagPr>
        <w:r w:rsidRPr="00105291">
          <w:rPr>
            <w:sz w:val="22"/>
            <w:szCs w:val="22"/>
          </w:rPr>
          <w:t>50 мм</w:t>
        </w:r>
      </w:smartTag>
      <w:r w:rsidRPr="00105291">
        <w:rPr>
          <w:sz w:val="22"/>
          <w:szCs w:val="22"/>
        </w:rPr>
        <w:t>, а до трубопроводов с горючими или легковоспламеняющим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 xml:space="preserve">ся жидкостями и газами – не меньше </w:t>
      </w:r>
      <w:smartTag w:uri="urn:schemas-microsoft-com:office:smarttags" w:element="metricconverter">
        <w:smartTagPr>
          <w:attr w:name="ProductID" w:val="100 мм"/>
        </w:smartTagPr>
        <w:r w:rsidRPr="00105291">
          <w:rPr>
            <w:sz w:val="22"/>
            <w:szCs w:val="22"/>
          </w:rPr>
          <w:t>100 мм</w:t>
        </w:r>
      </w:smartTag>
      <w:r w:rsidRPr="00105291">
        <w:rPr>
          <w:sz w:val="22"/>
          <w:szCs w:val="22"/>
        </w:rPr>
        <w:t xml:space="preserve">. Если это расстояние не превышает </w:t>
      </w:r>
      <w:smartTag w:uri="urn:schemas-microsoft-com:office:smarttags" w:element="metricconverter">
        <w:smartTagPr>
          <w:attr w:name="ProductID" w:val="250 мм"/>
        </w:smartTagPr>
        <w:r w:rsidRPr="00105291">
          <w:rPr>
            <w:sz w:val="22"/>
            <w:szCs w:val="22"/>
          </w:rPr>
          <w:t>250 мм</w:t>
        </w:r>
      </w:smartTag>
      <w:r w:rsidRPr="00105291">
        <w:rPr>
          <w:sz w:val="22"/>
          <w:szCs w:val="22"/>
        </w:rPr>
        <w:t>, то провода и кабели в месте пересечения допо</w:t>
      </w:r>
      <w:r w:rsidRPr="00105291">
        <w:rPr>
          <w:sz w:val="22"/>
          <w:szCs w:val="22"/>
        </w:rPr>
        <w:t>л</w:t>
      </w:r>
      <w:r w:rsidRPr="00105291">
        <w:rPr>
          <w:sz w:val="22"/>
          <w:szCs w:val="22"/>
        </w:rPr>
        <w:t xml:space="preserve">нительно защищают от механических повреждений на длине не меньше </w:t>
      </w:r>
      <w:smartTag w:uri="urn:schemas-microsoft-com:office:smarttags" w:element="metricconverter">
        <w:smartTagPr>
          <w:attr w:name="ProductID" w:val="250 мм"/>
        </w:smartTagPr>
        <w:r w:rsidRPr="00105291">
          <w:rPr>
            <w:sz w:val="22"/>
            <w:szCs w:val="22"/>
          </w:rPr>
          <w:t>250 мм</w:t>
        </w:r>
      </w:smartTag>
      <w:r w:rsidRPr="00105291">
        <w:rPr>
          <w:sz w:val="22"/>
          <w:szCs w:val="22"/>
        </w:rPr>
        <w:t xml:space="preserve"> в каждую сторону от трубопровода. При параллел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>ной прокладке расстояние от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 xml:space="preserve">вода или кабеля до трубопровода должно быть не меньше </w:t>
      </w:r>
      <w:smartTag w:uri="urn:schemas-microsoft-com:office:smarttags" w:element="metricconverter">
        <w:smartTagPr>
          <w:attr w:name="ProductID" w:val="100 мм"/>
        </w:smartTagPr>
        <w:r w:rsidRPr="00105291">
          <w:rPr>
            <w:sz w:val="22"/>
            <w:szCs w:val="22"/>
          </w:rPr>
          <w:t>100 мм</w:t>
        </w:r>
      </w:smartTag>
      <w:r w:rsidRPr="00105291">
        <w:rPr>
          <w:sz w:val="22"/>
          <w:szCs w:val="22"/>
        </w:rPr>
        <w:t xml:space="preserve">, а до трубопроводов с горючими и </w:t>
      </w:r>
      <w:r w:rsidRPr="00A40E86">
        <w:rPr>
          <w:spacing w:val="-2"/>
          <w:sz w:val="22"/>
          <w:szCs w:val="22"/>
        </w:rPr>
        <w:t xml:space="preserve">легко воспламеняющимися жидкостями и газами – не меньше </w:t>
      </w:r>
      <w:smartTag w:uri="urn:schemas-microsoft-com:office:smarttags" w:element="metricconverter">
        <w:smartTagPr>
          <w:attr w:name="ProductID" w:val="400 мм"/>
        </w:smartTagPr>
        <w:r w:rsidRPr="00A40E86">
          <w:rPr>
            <w:spacing w:val="-2"/>
            <w:sz w:val="22"/>
            <w:szCs w:val="22"/>
          </w:rPr>
          <w:t>400 мм</w:t>
        </w:r>
      </w:smartTag>
      <w:r w:rsidRPr="00A40E86">
        <w:rPr>
          <w:spacing w:val="-2"/>
          <w:sz w:val="22"/>
          <w:szCs w:val="22"/>
        </w:rPr>
        <w:t>.</w:t>
      </w:r>
      <w:r w:rsidRPr="00105291">
        <w:rPr>
          <w:sz w:val="22"/>
          <w:szCs w:val="22"/>
        </w:rPr>
        <w:t xml:space="preserve"> В местах пересечения и сближения с горячими трубопроводами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вода и кабели дополнительно защищают тепл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изоляцией.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Соединения и ответвления проводов и кабелей размещают в м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стах, доступных для осмотра и ремонта.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Технология выполнения открытой электропроводки включает в себя разметку, пробивку отверстий для прохода через стены и пер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крытия, крепление </w:t>
      </w:r>
      <w:proofErr w:type="spellStart"/>
      <w:r w:rsidRPr="00105291">
        <w:rPr>
          <w:sz w:val="22"/>
          <w:szCs w:val="22"/>
        </w:rPr>
        <w:t>ответвительных</w:t>
      </w:r>
      <w:proofErr w:type="spellEnd"/>
      <w:r w:rsidRPr="00105291">
        <w:rPr>
          <w:sz w:val="22"/>
          <w:szCs w:val="22"/>
        </w:rPr>
        <w:t xml:space="preserve"> коробок, штепсельных розеток, выключателей и светильников, а также прокладку, крепление, соединение и по</w:t>
      </w:r>
      <w:r w:rsidRPr="00105291">
        <w:rPr>
          <w:sz w:val="22"/>
          <w:szCs w:val="22"/>
        </w:rPr>
        <w:t>д</w:t>
      </w:r>
      <w:r w:rsidRPr="00105291">
        <w:rPr>
          <w:sz w:val="22"/>
          <w:szCs w:val="22"/>
        </w:rPr>
        <w:t>ключение самих проводов.</w:t>
      </w:r>
    </w:p>
    <w:p w:rsidR="00A90CBB" w:rsidRPr="00A90CBB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Провода поставляются </w:t>
      </w:r>
      <w:proofErr w:type="gramStart"/>
      <w:r w:rsidRPr="00105291">
        <w:rPr>
          <w:sz w:val="22"/>
          <w:szCs w:val="22"/>
        </w:rPr>
        <w:t>св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рнутыми</w:t>
      </w:r>
      <w:proofErr w:type="gramEnd"/>
      <w:r w:rsidRPr="00105291">
        <w:rPr>
          <w:sz w:val="22"/>
          <w:szCs w:val="22"/>
        </w:rPr>
        <w:t xml:space="preserve"> в бухты. Перед прокладкой их выправляют, протягивая через специальные приспосо</w:t>
      </w:r>
      <w:r w:rsidRPr="00105291">
        <w:rPr>
          <w:sz w:val="22"/>
          <w:szCs w:val="22"/>
        </w:rPr>
        <w:t>б</w:t>
      </w:r>
      <w:r w:rsidRPr="00105291">
        <w:rPr>
          <w:sz w:val="22"/>
          <w:szCs w:val="22"/>
        </w:rPr>
        <w:t xml:space="preserve">ления либо через тряпку или рукавицу. Размотку и правку проводов </w:t>
      </w:r>
      <w:proofErr w:type="gramStart"/>
      <w:r w:rsidRPr="00105291">
        <w:rPr>
          <w:sz w:val="22"/>
          <w:szCs w:val="22"/>
        </w:rPr>
        <w:t>производят при температуре не ниже минус 15</w:t>
      </w:r>
      <w:r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>°С. Прокладывают</w:t>
      </w:r>
      <w:proofErr w:type="gramEnd"/>
      <w:r w:rsidRPr="00105291">
        <w:rPr>
          <w:sz w:val="22"/>
          <w:szCs w:val="22"/>
        </w:rPr>
        <w:t xml:space="preserve"> провода о</w:t>
      </w:r>
      <w:r w:rsidRPr="00105291">
        <w:rPr>
          <w:sz w:val="22"/>
          <w:szCs w:val="22"/>
        </w:rPr>
        <w:t>т</w:t>
      </w:r>
      <w:r w:rsidRPr="00105291">
        <w:rPr>
          <w:sz w:val="22"/>
          <w:szCs w:val="22"/>
        </w:rPr>
        <w:t>дельными уч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 xml:space="preserve">стками, обычно начиная с ближайшей к групповому щитку </w:t>
      </w:r>
      <w:proofErr w:type="spellStart"/>
      <w:r w:rsidRPr="00105291">
        <w:rPr>
          <w:sz w:val="22"/>
          <w:szCs w:val="22"/>
        </w:rPr>
        <w:t>ответвительной</w:t>
      </w:r>
      <w:proofErr w:type="spellEnd"/>
      <w:r w:rsidRPr="00105291">
        <w:rPr>
          <w:sz w:val="22"/>
          <w:szCs w:val="22"/>
        </w:rPr>
        <w:t xml:space="preserve"> коробки. На конце провода, вводимо</w:t>
      </w:r>
      <w:r>
        <w:rPr>
          <w:sz w:val="22"/>
          <w:szCs w:val="22"/>
        </w:rPr>
        <w:t>го</w:t>
      </w:r>
      <w:r w:rsidRPr="00105291">
        <w:rPr>
          <w:sz w:val="22"/>
          <w:szCs w:val="22"/>
        </w:rPr>
        <w:t xml:space="preserve"> в к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робку, разрезают пер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мычки между жилами на длине </w:t>
      </w:r>
      <w:smartTag w:uri="urn:schemas-microsoft-com:office:smarttags" w:element="metricconverter">
        <w:smartTagPr>
          <w:attr w:name="ProductID" w:val="75 мм"/>
        </w:smartTagPr>
        <w:r w:rsidRPr="00105291">
          <w:rPr>
            <w:sz w:val="22"/>
            <w:szCs w:val="22"/>
          </w:rPr>
          <w:t>75 мм</w:t>
        </w:r>
      </w:smartTag>
      <w:r w:rsidRPr="00105291">
        <w:rPr>
          <w:sz w:val="22"/>
          <w:szCs w:val="22"/>
        </w:rPr>
        <w:t>. Начиная от коробки, провод укладывают, слегка натягивая, по всему прямолинейному участку, на другом конце временно закрепляют, тщательно выправляют, укладыв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ют по всей длине участка и окончательно на всем протяжении закрепляют.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lastRenderedPageBreak/>
        <w:t>Крепление проводов выполняют скобками с помощью дюбелей или гвоздей. Расстояние между кре</w:t>
      </w:r>
      <w:r w:rsidRPr="00105291">
        <w:rPr>
          <w:sz w:val="22"/>
          <w:szCs w:val="22"/>
        </w:rPr>
        <w:t>п</w:t>
      </w:r>
      <w:r w:rsidRPr="00105291">
        <w:rPr>
          <w:sz w:val="22"/>
          <w:szCs w:val="22"/>
        </w:rPr>
        <w:t xml:space="preserve">лениями не должно превышать </w:t>
      </w:r>
      <w:smartTag w:uri="urn:schemas-microsoft-com:office:smarttags" w:element="metricconverter">
        <w:smartTagPr>
          <w:attr w:name="ProductID" w:val="400 мм"/>
        </w:smartTagPr>
        <w:r w:rsidRPr="00105291">
          <w:rPr>
            <w:sz w:val="22"/>
            <w:szCs w:val="22"/>
          </w:rPr>
          <w:t>400 мм</w:t>
        </w:r>
      </w:smartTag>
      <w:r w:rsidRPr="00105291">
        <w:rPr>
          <w:sz w:val="22"/>
          <w:szCs w:val="22"/>
        </w:rPr>
        <w:t xml:space="preserve">. Соединение и ответвления проводов выполняют в </w:t>
      </w:r>
      <w:proofErr w:type="spellStart"/>
      <w:r w:rsidRPr="00105291">
        <w:rPr>
          <w:sz w:val="22"/>
          <w:szCs w:val="22"/>
        </w:rPr>
        <w:t>ответв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тельных</w:t>
      </w:r>
      <w:proofErr w:type="spellEnd"/>
      <w:r w:rsidRPr="00105291">
        <w:rPr>
          <w:sz w:val="22"/>
          <w:szCs w:val="22"/>
        </w:rPr>
        <w:t xml:space="preserve"> коробках сваркой, </w:t>
      </w:r>
      <w:proofErr w:type="spellStart"/>
      <w:r w:rsidRPr="00105291">
        <w:rPr>
          <w:sz w:val="22"/>
          <w:szCs w:val="22"/>
        </w:rPr>
        <w:t>опрессовкой</w:t>
      </w:r>
      <w:proofErr w:type="spellEnd"/>
      <w:r w:rsidRPr="00105291">
        <w:rPr>
          <w:sz w:val="22"/>
          <w:szCs w:val="22"/>
        </w:rPr>
        <w:t xml:space="preserve"> или пайкой. Перес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чения проводов между собой избегают. Когда этого избежать нельзя, из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ляцию проводов в месте пересечения усиливают подмоткой 3–4 сло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в полихлорвин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ловой изоляционной ленты.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Открытую прокладку незащищённых изолированных проводов </w:t>
      </w:r>
      <w:r w:rsidRPr="00381CA2">
        <w:rPr>
          <w:b/>
          <w:sz w:val="22"/>
          <w:szCs w:val="22"/>
        </w:rPr>
        <w:t>на роликах и штыревых изоляторах</w:t>
      </w:r>
      <w:r w:rsidRPr="00105291">
        <w:rPr>
          <w:sz w:val="22"/>
          <w:szCs w:val="22"/>
        </w:rPr>
        <w:t xml:space="preserve"> выполняют по стенам и 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толкам производственных и складских помещений (сухих, вла</w:t>
      </w:r>
      <w:r w:rsidRPr="00105291">
        <w:rPr>
          <w:sz w:val="22"/>
          <w:szCs w:val="22"/>
        </w:rPr>
        <w:t>ж</w:t>
      </w:r>
      <w:r w:rsidRPr="00105291">
        <w:rPr>
          <w:sz w:val="22"/>
          <w:szCs w:val="22"/>
        </w:rPr>
        <w:t>ных, сырых и особо сырых), а также снаружи зданий и сооружений. Рол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ки могут быть з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креплены шурупами или гвоздями на штукатурке или на обшивке деревянных зданий, крюки и кронштейны с изолят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рами должны закрепляться только на основном материале стен. Из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ляторы крепятся на крюк и штырь с помощью полиэтиленовых колпачков. Нагретый в гор</w:t>
      </w:r>
      <w:r w:rsidRPr="00105291">
        <w:rPr>
          <w:sz w:val="22"/>
          <w:szCs w:val="22"/>
        </w:rPr>
        <w:t>я</w:t>
      </w:r>
      <w:r w:rsidRPr="00105291">
        <w:rPr>
          <w:sz w:val="22"/>
          <w:szCs w:val="22"/>
        </w:rPr>
        <w:t>чей (80–90</w:t>
      </w:r>
      <w:r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>°С) воде колпачок насаживают на крюк (штырь) л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гкими ударами деревянного молотка и наворачивают из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лятор по резьбе до упора.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Провода к изоляторам крепят мягкой стальной проволокой либо при помощи колец или шнура из полихлорвинила. В сырых помещ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ниях и в наружных проводках применяют стальную оцинкованную вязальную проволоку. Во избежание повреждения изоляции в местах привязки в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>полняют обмотку провода изоляционной лентой в два слоя. На промежуточных штыревых изоляторах провода укл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 xml:space="preserve">дывают на шейках или на головках, на угловых – только на шейках. Провода небольших сечений натягивают рукой, а провода больших сечений – </w:t>
      </w:r>
      <w:proofErr w:type="spellStart"/>
      <w:r w:rsidRPr="00105291">
        <w:rPr>
          <w:sz w:val="22"/>
          <w:szCs w:val="22"/>
        </w:rPr>
        <w:t>многороликовыми</w:t>
      </w:r>
      <w:proofErr w:type="spellEnd"/>
      <w:r w:rsidRPr="00105291">
        <w:rPr>
          <w:sz w:val="22"/>
          <w:szCs w:val="22"/>
        </w:rPr>
        <w:t xml:space="preserve"> блоками (полиспастами) или лебёдками. Ответ</w:t>
      </w:r>
      <w:r w:rsidRPr="00105291">
        <w:rPr>
          <w:sz w:val="22"/>
          <w:szCs w:val="22"/>
        </w:rPr>
        <w:t>в</w:t>
      </w:r>
      <w:r w:rsidRPr="00105291">
        <w:rPr>
          <w:sz w:val="22"/>
          <w:szCs w:val="22"/>
        </w:rPr>
        <w:t>ления проводов выполняют только на изоляторах. Прикрепляют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вода к изоляторам сначала на опорах, на которых выполнены ответ</w:t>
      </w:r>
      <w:r w:rsidRPr="00105291">
        <w:rPr>
          <w:sz w:val="22"/>
          <w:szCs w:val="22"/>
        </w:rPr>
        <w:t>в</w:t>
      </w:r>
      <w:r w:rsidRPr="00105291">
        <w:rPr>
          <w:sz w:val="22"/>
          <w:szCs w:val="22"/>
        </w:rPr>
        <w:t xml:space="preserve">ления, затем на средних опорах </w:t>
      </w:r>
      <w:proofErr w:type="gramStart"/>
      <w:r w:rsidRPr="00105291">
        <w:rPr>
          <w:sz w:val="22"/>
          <w:szCs w:val="22"/>
        </w:rPr>
        <w:t>между</w:t>
      </w:r>
      <w:proofErr w:type="gramEnd"/>
      <w:r w:rsidRPr="00105291">
        <w:rPr>
          <w:sz w:val="22"/>
          <w:szCs w:val="22"/>
        </w:rPr>
        <w:t xml:space="preserve"> о</w:t>
      </w:r>
      <w:r w:rsidRPr="00105291">
        <w:rPr>
          <w:sz w:val="22"/>
          <w:szCs w:val="22"/>
        </w:rPr>
        <w:t>с</w:t>
      </w:r>
      <w:r w:rsidRPr="00105291">
        <w:rPr>
          <w:sz w:val="22"/>
          <w:szCs w:val="22"/>
        </w:rPr>
        <w:t>тавшимися и т. д.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Проходы проводов через стены и междуэтажные перекрытия выполняют в трубах, причём каждый провод заключают в самосто</w:t>
      </w:r>
      <w:r w:rsidRPr="00105291">
        <w:rPr>
          <w:sz w:val="22"/>
          <w:szCs w:val="22"/>
        </w:rPr>
        <w:t>я</w:t>
      </w:r>
      <w:r w:rsidRPr="00105291">
        <w:rPr>
          <w:sz w:val="22"/>
          <w:szCs w:val="22"/>
        </w:rPr>
        <w:t>тельную трубу (за исключением перехода из одного сухого помещения в другое, когда все провода допускается проклад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 xml:space="preserve">вать в одной трубе). Трубы </w:t>
      </w:r>
      <w:proofErr w:type="spellStart"/>
      <w:r w:rsidRPr="00105291">
        <w:rPr>
          <w:sz w:val="22"/>
          <w:szCs w:val="22"/>
        </w:rPr>
        <w:t>оконцовывают</w:t>
      </w:r>
      <w:proofErr w:type="spellEnd"/>
      <w:r w:rsidRPr="00105291">
        <w:rPr>
          <w:sz w:val="22"/>
          <w:szCs w:val="22"/>
        </w:rPr>
        <w:t>: в сухих помещениях – втулками, в сырых помещениях и при наружных проводках – воронками, направленными ра</w:t>
      </w:r>
      <w:r w:rsidRPr="00105291">
        <w:rPr>
          <w:sz w:val="22"/>
          <w:szCs w:val="22"/>
        </w:rPr>
        <w:t>с</w:t>
      </w:r>
      <w:r w:rsidRPr="00105291">
        <w:rPr>
          <w:sz w:val="22"/>
          <w:szCs w:val="22"/>
        </w:rPr>
        <w:t>трубами вниз.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lastRenderedPageBreak/>
        <w:t xml:space="preserve">Открытые электропроводки </w:t>
      </w:r>
      <w:r w:rsidRPr="00381CA2">
        <w:rPr>
          <w:b/>
          <w:sz w:val="22"/>
          <w:szCs w:val="22"/>
        </w:rPr>
        <w:t>по поверхности стен</w:t>
      </w:r>
      <w:r w:rsidRPr="00105291">
        <w:rPr>
          <w:sz w:val="22"/>
          <w:szCs w:val="22"/>
        </w:rPr>
        <w:t xml:space="preserve"> выполняют защищёнными проводами и кабелями, прокладывая их непосре</w:t>
      </w:r>
      <w:r w:rsidRPr="00105291">
        <w:rPr>
          <w:sz w:val="22"/>
          <w:szCs w:val="22"/>
        </w:rPr>
        <w:t>д</w:t>
      </w:r>
      <w:r w:rsidRPr="00105291">
        <w:rPr>
          <w:sz w:val="22"/>
          <w:szCs w:val="22"/>
        </w:rPr>
        <w:t>ственно по поверхности стен с креплением скобами и пряжками или пр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вязывая к полосам и струнам.</w:t>
      </w:r>
    </w:p>
    <w:p w:rsidR="00A90CBB" w:rsidRPr="005A4939" w:rsidRDefault="00A90CBB" w:rsidP="00A90CBB">
      <w:pPr>
        <w:ind w:firstLine="397"/>
      </w:pPr>
      <w:r w:rsidRPr="005A4939">
        <w:t>Полосой как несущим элементом электропроводки называется перфорир</w:t>
      </w:r>
      <w:r w:rsidRPr="005A4939">
        <w:t>о</w:t>
      </w:r>
      <w:r w:rsidRPr="005A4939">
        <w:t>ванная металлическая полоса или лента шириной 16–30 и толщиной 0,8–1,5 мм</w:t>
      </w:r>
      <w:r>
        <w:t>,</w:t>
      </w:r>
      <w:r w:rsidRPr="005A4939">
        <w:t xml:space="preserve"> предназначенная для крепления проводов, кабелей или их пу</w:t>
      </w:r>
      <w:r w:rsidRPr="005A4939">
        <w:t>ч</w:t>
      </w:r>
      <w:r w:rsidRPr="005A4939">
        <w:t>ков. Полосу крепят вплотную к поверхности стены, потолка или другой опорной поверхности с и</w:t>
      </w:r>
      <w:r w:rsidRPr="005A4939">
        <w:t>н</w:t>
      </w:r>
      <w:r w:rsidRPr="005A4939">
        <w:t xml:space="preserve">тервалом 0,8–1 м. Струной называется натянутая </w:t>
      </w:r>
      <w:r w:rsidRPr="00A40E86">
        <w:rPr>
          <w:spacing w:val="-6"/>
        </w:rPr>
        <w:t>вплотную к поверхности стены, п</w:t>
      </w:r>
      <w:r w:rsidRPr="00A40E86">
        <w:rPr>
          <w:spacing w:val="-6"/>
        </w:rPr>
        <w:t>о</w:t>
      </w:r>
      <w:r w:rsidRPr="00A40E86">
        <w:rPr>
          <w:spacing w:val="-6"/>
        </w:rPr>
        <w:t>толка стальная проволока диаметром 3–8 мм,</w:t>
      </w:r>
      <w:r w:rsidRPr="005A4939">
        <w:t xml:space="preserve"> предназначенная для той же цели.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Крепление проводов и кабелей к полосам, лентам и струнам выполняют металлическими или пластмассовыми бандажами с расстояниями </w:t>
      </w:r>
      <w:smartTag w:uri="urn:schemas-microsoft-com:office:smarttags" w:element="metricconverter">
        <w:smartTagPr>
          <w:attr w:name="ProductID" w:val="500 мм"/>
        </w:smartTagPr>
        <w:r w:rsidRPr="00105291">
          <w:rPr>
            <w:sz w:val="22"/>
            <w:szCs w:val="22"/>
          </w:rPr>
          <w:t>500 мм</w:t>
        </w:r>
      </w:smartTag>
      <w:r w:rsidRPr="00105291">
        <w:rPr>
          <w:sz w:val="22"/>
          <w:szCs w:val="22"/>
        </w:rPr>
        <w:t xml:space="preserve"> между точками крепления, а также 10–15 мм от начала изгиба трассы и </w:t>
      </w:r>
      <w:smartTag w:uri="urn:schemas-microsoft-com:office:smarttags" w:element="metricconverter">
        <w:smartTagPr>
          <w:attr w:name="ProductID" w:val="100 мм"/>
        </w:smartTagPr>
        <w:r w:rsidRPr="00105291">
          <w:rPr>
            <w:sz w:val="22"/>
            <w:szCs w:val="22"/>
          </w:rPr>
          <w:t>100 мм</w:t>
        </w:r>
      </w:smartTag>
      <w:r w:rsidRPr="00105291">
        <w:rPr>
          <w:sz w:val="22"/>
          <w:szCs w:val="22"/>
        </w:rPr>
        <w:t xml:space="preserve"> – от ввода в </w:t>
      </w:r>
      <w:proofErr w:type="spellStart"/>
      <w:r w:rsidRPr="00105291">
        <w:rPr>
          <w:sz w:val="22"/>
          <w:szCs w:val="22"/>
        </w:rPr>
        <w:t>ответвительные</w:t>
      </w:r>
      <w:proofErr w:type="spellEnd"/>
      <w:r w:rsidRPr="00105291">
        <w:rPr>
          <w:sz w:val="22"/>
          <w:szCs w:val="22"/>
        </w:rPr>
        <w:t xml:space="preserve"> коробки. Несущие полосы, ленты и струны соединяют в непрерывную электрическую цепь и заземляют (</w:t>
      </w:r>
      <w:proofErr w:type="spellStart"/>
      <w:r w:rsidRPr="00105291">
        <w:rPr>
          <w:sz w:val="22"/>
          <w:szCs w:val="22"/>
        </w:rPr>
        <w:t>зануляют</w:t>
      </w:r>
      <w:proofErr w:type="spellEnd"/>
      <w:r w:rsidRPr="00105291">
        <w:rPr>
          <w:sz w:val="22"/>
          <w:szCs w:val="22"/>
        </w:rPr>
        <w:t>) в нач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ле и конце трассы.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Проводки </w:t>
      </w:r>
      <w:r w:rsidRPr="00381CA2">
        <w:rPr>
          <w:b/>
          <w:sz w:val="22"/>
          <w:szCs w:val="22"/>
        </w:rPr>
        <w:t>в электротехнических плинтусах</w:t>
      </w:r>
      <w:r w:rsidRPr="00105291">
        <w:rPr>
          <w:sz w:val="22"/>
          <w:szCs w:val="22"/>
        </w:rPr>
        <w:t xml:space="preserve"> согласно ПУЭ также относятся к </w:t>
      </w:r>
      <w:proofErr w:type="gramStart"/>
      <w:r w:rsidRPr="00105291">
        <w:rPr>
          <w:sz w:val="22"/>
          <w:szCs w:val="22"/>
        </w:rPr>
        <w:t>открытым</w:t>
      </w:r>
      <w:proofErr w:type="gramEnd"/>
      <w:r w:rsidRPr="00105291">
        <w:rPr>
          <w:sz w:val="22"/>
          <w:szCs w:val="22"/>
        </w:rPr>
        <w:t>. Этот вид электропроводки применяют в ж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лых домах, гостиницах, санаториях, где кроме сетей освещения необходимо также прокладывать сети телефона, телевидения и си</w:t>
      </w:r>
      <w:r w:rsidRPr="00105291">
        <w:rPr>
          <w:sz w:val="22"/>
          <w:szCs w:val="22"/>
        </w:rPr>
        <w:t>г</w:t>
      </w:r>
      <w:r w:rsidRPr="00105291">
        <w:rPr>
          <w:sz w:val="22"/>
          <w:szCs w:val="22"/>
        </w:rPr>
        <w:t>нализации. Электротехнические плинтусы изготавливаются из м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талла или пластмассы. Они представляют собой короб с крышкой, в котором предусмотрено несколько отделений (полок), предназначе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ных для прокладки проводов различных сетей. Устройство плинту</w:t>
      </w:r>
      <w:r w:rsidRPr="00105291">
        <w:rPr>
          <w:sz w:val="22"/>
          <w:szCs w:val="22"/>
        </w:rPr>
        <w:t>с</w:t>
      </w:r>
      <w:r w:rsidRPr="00105291">
        <w:rPr>
          <w:sz w:val="22"/>
          <w:szCs w:val="22"/>
        </w:rPr>
        <w:t>ной коробки должно обеспечивать раздельную прокладку силовых и сл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боточных проводов. Крепление плинтуса должно обеспечивать пло</w:t>
      </w:r>
      <w:r w:rsidRPr="00105291">
        <w:rPr>
          <w:sz w:val="22"/>
          <w:szCs w:val="22"/>
        </w:rPr>
        <w:t>т</w:t>
      </w:r>
      <w:r w:rsidRPr="00105291">
        <w:rPr>
          <w:sz w:val="22"/>
          <w:szCs w:val="22"/>
        </w:rPr>
        <w:t xml:space="preserve">ное прилегание к стене и полу (зазор не более </w:t>
      </w:r>
      <w:smartTag w:uri="urn:schemas-microsoft-com:office:smarttags" w:element="metricconverter">
        <w:smartTagPr>
          <w:attr w:name="ProductID" w:val="2 мм"/>
        </w:smartTagPr>
        <w:r w:rsidRPr="00105291">
          <w:rPr>
            <w:sz w:val="22"/>
            <w:szCs w:val="22"/>
          </w:rPr>
          <w:t>2 мм</w:t>
        </w:r>
      </w:smartTag>
      <w:r w:rsidRPr="00105291">
        <w:rPr>
          <w:sz w:val="22"/>
          <w:szCs w:val="22"/>
        </w:rPr>
        <w:t>) с усилием на о</w:t>
      </w:r>
      <w:r w:rsidRPr="00105291">
        <w:rPr>
          <w:sz w:val="22"/>
          <w:szCs w:val="22"/>
        </w:rPr>
        <w:t>т</w:t>
      </w:r>
      <w:r w:rsidRPr="00105291">
        <w:rPr>
          <w:sz w:val="22"/>
          <w:szCs w:val="22"/>
        </w:rPr>
        <w:t>рыв не менее 196</w:t>
      </w:r>
      <w:r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>Н.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proofErr w:type="gramStart"/>
      <w:r w:rsidRPr="00381CA2">
        <w:rPr>
          <w:b/>
          <w:sz w:val="22"/>
          <w:szCs w:val="22"/>
        </w:rPr>
        <w:t>На станках и движущихся механизмах</w:t>
      </w:r>
      <w:r w:rsidRPr="00105291">
        <w:rPr>
          <w:sz w:val="22"/>
          <w:szCs w:val="22"/>
        </w:rPr>
        <w:t xml:space="preserve"> электропроводка может быть выполнена неподвижной и подвижной.</w:t>
      </w:r>
      <w:proofErr w:type="gramEnd"/>
      <w:r w:rsidRPr="00105291">
        <w:rPr>
          <w:sz w:val="22"/>
          <w:szCs w:val="22"/>
        </w:rPr>
        <w:t xml:space="preserve"> Для защиты изоляции проводов от механических повреждений, а также от разрушающ</w:t>
      </w:r>
      <w:r>
        <w:rPr>
          <w:sz w:val="22"/>
          <w:szCs w:val="22"/>
        </w:rPr>
        <w:t>их</w:t>
      </w:r>
      <w:r w:rsidRPr="00105291">
        <w:rPr>
          <w:sz w:val="22"/>
          <w:szCs w:val="22"/>
        </w:rPr>
        <w:t xml:space="preserve"> во</w:t>
      </w:r>
      <w:r w:rsidRPr="00105291">
        <w:rPr>
          <w:sz w:val="22"/>
          <w:szCs w:val="22"/>
        </w:rPr>
        <w:t>з</w:t>
      </w:r>
      <w:r w:rsidRPr="00105291">
        <w:rPr>
          <w:sz w:val="22"/>
          <w:szCs w:val="22"/>
        </w:rPr>
        <w:t>действий масел, эмульсий и влаги применяют стальные трубы или гибкие герм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тические </w:t>
      </w:r>
      <w:proofErr w:type="spellStart"/>
      <w:r w:rsidRPr="00105291">
        <w:rPr>
          <w:sz w:val="22"/>
          <w:szCs w:val="22"/>
        </w:rPr>
        <w:t>металлорукава</w:t>
      </w:r>
      <w:proofErr w:type="spellEnd"/>
      <w:r w:rsidRPr="00105291">
        <w:rPr>
          <w:sz w:val="22"/>
          <w:szCs w:val="22"/>
        </w:rPr>
        <w:t xml:space="preserve"> либо укладывают защищ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 xml:space="preserve">нный </w:t>
      </w:r>
      <w:r>
        <w:rPr>
          <w:sz w:val="22"/>
          <w:szCs w:val="22"/>
        </w:rPr>
        <w:t>провод</w:t>
      </w:r>
      <w:r w:rsidRPr="00105291">
        <w:rPr>
          <w:sz w:val="22"/>
          <w:szCs w:val="22"/>
        </w:rPr>
        <w:t>. В ме</w:t>
      </w:r>
      <w:r w:rsidRPr="00105291">
        <w:rPr>
          <w:sz w:val="22"/>
          <w:szCs w:val="22"/>
        </w:rPr>
        <w:t>с</w:t>
      </w:r>
      <w:r w:rsidRPr="00105291">
        <w:rPr>
          <w:sz w:val="22"/>
          <w:szCs w:val="22"/>
        </w:rPr>
        <w:t>тах выхода из труб и рукавов провода защищают от механических повреждений втулк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 xml:space="preserve">ми. </w:t>
      </w:r>
    </w:p>
    <w:p w:rsidR="00A90CBB" w:rsidRPr="005A4939" w:rsidRDefault="00A90CBB" w:rsidP="00A90CBB">
      <w:pPr>
        <w:spacing w:line="245" w:lineRule="auto"/>
        <w:ind w:firstLine="397"/>
      </w:pPr>
      <w:r w:rsidRPr="005A4939">
        <w:t>Во внутренних плоскостях станин применяют открытую прокладку изолированных проводов с полихлорвиниловой изоляц</w:t>
      </w:r>
      <w:r w:rsidRPr="005A4939">
        <w:t>и</w:t>
      </w:r>
      <w:r w:rsidRPr="005A4939">
        <w:t>ей.</w:t>
      </w:r>
      <w:r>
        <w:t xml:space="preserve"> </w:t>
      </w:r>
      <w:r w:rsidRPr="005A4939">
        <w:t>Трубы, провода и кабели прикрепляют к станинам металлич</w:t>
      </w:r>
      <w:r w:rsidRPr="005A4939">
        <w:t>е</w:t>
      </w:r>
      <w:r w:rsidRPr="005A4939">
        <w:t xml:space="preserve">скими скобами. Расстояние между </w:t>
      </w:r>
      <w:r w:rsidRPr="005A4939">
        <w:lastRenderedPageBreak/>
        <w:t xml:space="preserve">точками крепления: труб – от 80 до </w:t>
      </w:r>
      <w:smartTag w:uri="urn:schemas-microsoft-com:office:smarttags" w:element="metricconverter">
        <w:smartTagPr>
          <w:attr w:name="ProductID" w:val="100 см"/>
        </w:smartTagPr>
        <w:r w:rsidRPr="005A4939">
          <w:t>100 см</w:t>
        </w:r>
      </w:smartTag>
      <w:r w:rsidRPr="005A4939">
        <w:t xml:space="preserve">, проводов, </w:t>
      </w:r>
      <w:proofErr w:type="spellStart"/>
      <w:r w:rsidRPr="005A4939">
        <w:t>металлорук</w:t>
      </w:r>
      <w:r w:rsidRPr="005A4939">
        <w:t>а</w:t>
      </w:r>
      <w:r w:rsidRPr="005A4939">
        <w:t>вов</w:t>
      </w:r>
      <w:proofErr w:type="spellEnd"/>
      <w:r w:rsidRPr="005A4939">
        <w:t xml:space="preserve"> и кабелей – от 50 до </w:t>
      </w:r>
      <w:smartTag w:uri="urn:schemas-microsoft-com:office:smarttags" w:element="metricconverter">
        <w:smartTagPr>
          <w:attr w:name="ProductID" w:val="70 см"/>
        </w:smartTagPr>
        <w:r w:rsidRPr="005A4939">
          <w:t>70 см</w:t>
        </w:r>
      </w:smartTag>
      <w:r w:rsidRPr="005A4939">
        <w:t>.</w:t>
      </w:r>
    </w:p>
    <w:p w:rsidR="00A90CBB" w:rsidRPr="00105291" w:rsidRDefault="00A90CBB" w:rsidP="00A90CBB">
      <w:pPr>
        <w:spacing w:line="245" w:lineRule="auto"/>
        <w:ind w:firstLine="397"/>
        <w:rPr>
          <w:sz w:val="22"/>
          <w:szCs w:val="22"/>
        </w:rPr>
      </w:pPr>
      <w:r w:rsidRPr="00381CA2">
        <w:rPr>
          <w:b/>
          <w:sz w:val="22"/>
          <w:szCs w:val="22"/>
        </w:rPr>
        <w:t>Тросовыми</w:t>
      </w:r>
      <w:r w:rsidRPr="00105291">
        <w:rPr>
          <w:sz w:val="22"/>
          <w:szCs w:val="22"/>
        </w:rPr>
        <w:t xml:space="preserve"> называют открытые электропроводки, у которых провода или кабели укреплены на натянутом несущем тросе. Осно</w:t>
      </w:r>
      <w:r w:rsidRPr="00105291">
        <w:rPr>
          <w:sz w:val="22"/>
          <w:szCs w:val="22"/>
        </w:rPr>
        <w:t>в</w:t>
      </w:r>
      <w:r w:rsidRPr="00105291">
        <w:rPr>
          <w:sz w:val="22"/>
          <w:szCs w:val="22"/>
        </w:rPr>
        <w:t>ным преимуществом таких проводок являются возможность применения больших прол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 xml:space="preserve">тов между креплениями, простота и высокая </w:t>
      </w:r>
      <w:proofErr w:type="spellStart"/>
      <w:r w:rsidRPr="00105291">
        <w:rPr>
          <w:sz w:val="22"/>
          <w:szCs w:val="22"/>
        </w:rPr>
        <w:t>индустриал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>ность</w:t>
      </w:r>
      <w:proofErr w:type="spellEnd"/>
      <w:r w:rsidRPr="00105291">
        <w:rPr>
          <w:sz w:val="22"/>
          <w:szCs w:val="22"/>
        </w:rPr>
        <w:t xml:space="preserve"> монтажа. Наиболее просты и удобны в монтаже осветительные электропроводки, выполненные специальными трос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 xml:space="preserve">выми проводами </w:t>
      </w:r>
      <w:proofErr w:type="gramStart"/>
      <w:r w:rsidRPr="00105291">
        <w:rPr>
          <w:sz w:val="22"/>
          <w:szCs w:val="22"/>
        </w:rPr>
        <w:t>АВТ</w:t>
      </w:r>
      <w:proofErr w:type="gramEnd"/>
      <w:r w:rsidRPr="00105291">
        <w:rPr>
          <w:sz w:val="22"/>
          <w:szCs w:val="22"/>
        </w:rPr>
        <w:t>, АВТУ, АВТВ, АВТВУ, в которых несущий трос вмонтирован в провод</w:t>
      </w:r>
      <w:r>
        <w:rPr>
          <w:sz w:val="22"/>
          <w:szCs w:val="22"/>
        </w:rPr>
        <w:t>.</w:t>
      </w:r>
      <w:r w:rsidRPr="00105291">
        <w:rPr>
          <w:sz w:val="22"/>
          <w:szCs w:val="22"/>
        </w:rPr>
        <w:t xml:space="preserve"> Ответвления выполняют с помощью сжимов без разрезания пров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да.</w:t>
      </w:r>
    </w:p>
    <w:p w:rsidR="00A90CBB" w:rsidRPr="00105291" w:rsidRDefault="00A90CBB" w:rsidP="00A90CBB">
      <w:pPr>
        <w:spacing w:line="245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При прокладке других типов проводов и кабелей в качестве несущего троса применяют стальной оцинкованный канат диаме</w:t>
      </w:r>
      <w:r w:rsidRPr="00105291">
        <w:rPr>
          <w:sz w:val="22"/>
          <w:szCs w:val="22"/>
        </w:rPr>
        <w:t>т</w:t>
      </w:r>
      <w:r w:rsidRPr="00105291">
        <w:rPr>
          <w:sz w:val="22"/>
          <w:szCs w:val="22"/>
        </w:rPr>
        <w:t>ром 3–6,5 мм, а также обычную стальную проволоку диаметром 5–8 мм, оцинкованную или имеющую лакокрасочное либо полихлорвинил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вое покрытие. На концах троса делают петли, затем устанавливают тросовый зажим и натяжную муфту и кр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пят их к стенам с помощью анкерных болтов или штырей. Кроме этого трос крепят к элементам конструкций – фермам или балкам через каждые 6–12 метров (в з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висимости от длины строительных прол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тов). Натяжение троса рег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>лируют так, чтобы стрела провеса была в пределах 1/40–1/60 от расстояния м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жду креплениями. </w:t>
      </w:r>
    </w:p>
    <w:p w:rsidR="00A90CBB" w:rsidRPr="00105291" w:rsidRDefault="00A90CBB" w:rsidP="00A90CBB">
      <w:pPr>
        <w:spacing w:line="245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Незащищённые изолированные провода укрепляют на тросе с помощью пластмассовых подвесок на два или четыре провода с промежутками не более </w:t>
      </w:r>
      <w:smartTag w:uri="urn:schemas-microsoft-com:office:smarttags" w:element="metricconverter">
        <w:smartTagPr>
          <w:attr w:name="ProductID" w:val="0,5 м"/>
        </w:smartTagPr>
        <w:r w:rsidRPr="00105291">
          <w:rPr>
            <w:sz w:val="22"/>
            <w:szCs w:val="22"/>
          </w:rPr>
          <w:t>0,5 м</w:t>
        </w:r>
      </w:smartTag>
      <w:r w:rsidRPr="00105291">
        <w:rPr>
          <w:sz w:val="22"/>
          <w:szCs w:val="22"/>
        </w:rPr>
        <w:t>. В сухих и влажных помещениях допуск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ется крепить такие провода непосредственно к тросу перфорирова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ной поливинилхлоридной лентой с кнопками или пряжками. Защ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щённые провода и кабели прикрепляют к тросам с помощью металлических подвесок или стальных полосок –</w:t>
      </w:r>
      <w:r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>пр</w:t>
      </w:r>
      <w:r w:rsidRPr="00105291">
        <w:rPr>
          <w:sz w:val="22"/>
          <w:szCs w:val="22"/>
        </w:rPr>
        <w:t>я</w:t>
      </w:r>
      <w:r w:rsidRPr="00105291">
        <w:rPr>
          <w:sz w:val="22"/>
          <w:szCs w:val="22"/>
        </w:rPr>
        <w:t>жек.</w:t>
      </w:r>
    </w:p>
    <w:p w:rsidR="00A90CBB" w:rsidRPr="00105291" w:rsidRDefault="00A90CBB" w:rsidP="00A90CBB">
      <w:pPr>
        <w:spacing w:line="245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Для подвески светильников массой до </w:t>
      </w:r>
      <w:smartTag w:uri="urn:schemas-microsoft-com:office:smarttags" w:element="metricconverter">
        <w:smartTagPr>
          <w:attr w:name="ProductID" w:val="5 кг"/>
        </w:smartTagPr>
        <w:r w:rsidRPr="00105291">
          <w:rPr>
            <w:sz w:val="22"/>
            <w:szCs w:val="22"/>
          </w:rPr>
          <w:t>5 кг</w:t>
        </w:r>
      </w:smartTag>
      <w:r w:rsidRPr="00105291">
        <w:rPr>
          <w:sz w:val="22"/>
          <w:szCs w:val="22"/>
        </w:rPr>
        <w:t xml:space="preserve"> применяют специал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 xml:space="preserve">ные </w:t>
      </w:r>
      <w:proofErr w:type="spellStart"/>
      <w:r w:rsidRPr="00105291">
        <w:rPr>
          <w:sz w:val="22"/>
          <w:szCs w:val="22"/>
        </w:rPr>
        <w:t>ответвительные</w:t>
      </w:r>
      <w:proofErr w:type="spellEnd"/>
      <w:r w:rsidRPr="00105291">
        <w:rPr>
          <w:sz w:val="22"/>
          <w:szCs w:val="22"/>
        </w:rPr>
        <w:t xml:space="preserve"> коробки, внутри которых имеются сжимы для ответвл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ния проводов, а также устройства для закрепления троса, крюка и по</w:t>
      </w:r>
      <w:r w:rsidRPr="00105291">
        <w:rPr>
          <w:sz w:val="22"/>
          <w:szCs w:val="22"/>
        </w:rPr>
        <w:t>д</w:t>
      </w:r>
      <w:r w:rsidRPr="00105291">
        <w:rPr>
          <w:sz w:val="22"/>
          <w:szCs w:val="22"/>
        </w:rPr>
        <w:t>вески – струны из стальной оцинкованной проволоки диаметром 1,5–2 мм.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На обоих концах тросовой электропроводки выполняют заземл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ние (</w:t>
      </w:r>
      <w:proofErr w:type="spellStart"/>
      <w:r w:rsidRPr="00105291">
        <w:rPr>
          <w:sz w:val="22"/>
          <w:szCs w:val="22"/>
        </w:rPr>
        <w:t>зануление</w:t>
      </w:r>
      <w:proofErr w:type="spellEnd"/>
      <w:r w:rsidRPr="00105291">
        <w:rPr>
          <w:sz w:val="22"/>
          <w:szCs w:val="22"/>
        </w:rPr>
        <w:t>) несущего троса путем присоединения его к нулевому проводу или к заземля</w:t>
      </w:r>
      <w:r w:rsidRPr="00105291">
        <w:rPr>
          <w:sz w:val="22"/>
          <w:szCs w:val="22"/>
        </w:rPr>
        <w:t>ю</w:t>
      </w:r>
      <w:r w:rsidRPr="00105291">
        <w:rPr>
          <w:sz w:val="22"/>
          <w:szCs w:val="22"/>
        </w:rPr>
        <w:t>щему проводнику.</w:t>
      </w:r>
    </w:p>
    <w:p w:rsidR="00A90CBB" w:rsidRPr="00A90CBB" w:rsidRDefault="00A90CBB" w:rsidP="00A90CBB">
      <w:pPr>
        <w:spacing w:before="320" w:after="200"/>
        <w:jc w:val="center"/>
        <w:rPr>
          <w:b/>
          <w:sz w:val="22"/>
          <w:szCs w:val="22"/>
        </w:rPr>
      </w:pPr>
      <w:bookmarkStart w:id="126" w:name="_Toc474981491"/>
      <w:bookmarkStart w:id="127" w:name="_Toc474984000"/>
      <w:bookmarkStart w:id="128" w:name="_Toc474984349"/>
      <w:bookmarkStart w:id="129" w:name="_Toc474986426"/>
      <w:bookmarkStart w:id="130" w:name="_Toc474992066"/>
      <w:bookmarkStart w:id="131" w:name="_Toc474992453"/>
      <w:bookmarkStart w:id="132" w:name="_Toc474992718"/>
      <w:bookmarkStart w:id="133" w:name="_Toc474993170"/>
      <w:bookmarkStart w:id="134" w:name="_Toc474993454"/>
      <w:bookmarkStart w:id="135" w:name="_Toc475002438"/>
      <w:bookmarkStart w:id="136" w:name="_Toc475002658"/>
      <w:bookmarkStart w:id="137" w:name="_Toc475003222"/>
      <w:bookmarkStart w:id="138" w:name="_Toc475003372"/>
      <w:bookmarkStart w:id="139" w:name="_Toc475079912"/>
      <w:bookmarkStart w:id="140" w:name="_Toc475171780"/>
      <w:bookmarkStart w:id="141" w:name="_Toc475179807"/>
      <w:bookmarkStart w:id="142" w:name="_Toc477669512"/>
      <w:bookmarkStart w:id="143" w:name="_Toc477669720"/>
      <w:bookmarkStart w:id="144" w:name="_Toc477835835"/>
      <w:bookmarkStart w:id="145" w:name="_Toc477836792"/>
      <w:bookmarkStart w:id="146" w:name="_Toc477837620"/>
      <w:bookmarkStart w:id="147" w:name="_Toc477837667"/>
      <w:bookmarkStart w:id="148" w:name="_Toc477837839"/>
      <w:bookmarkStart w:id="149" w:name="_Toc478219094"/>
      <w:bookmarkStart w:id="150" w:name="_Toc478219291"/>
      <w:bookmarkStart w:id="151" w:name="_Toc478219382"/>
      <w:bookmarkStart w:id="152" w:name="_Toc478219512"/>
      <w:bookmarkStart w:id="153" w:name="_Toc478285273"/>
      <w:bookmarkStart w:id="154" w:name="_Toc478288670"/>
      <w:bookmarkStart w:id="155" w:name="_Toc478290626"/>
      <w:bookmarkStart w:id="156" w:name="_Toc478293598"/>
      <w:bookmarkStart w:id="157" w:name="_Toc478360716"/>
      <w:bookmarkStart w:id="158" w:name="_Toc478457951"/>
      <w:bookmarkStart w:id="159" w:name="_Toc480257951"/>
      <w:bookmarkStart w:id="160" w:name="_Toc480258463"/>
      <w:bookmarkStart w:id="161" w:name="_Toc480258719"/>
      <w:bookmarkStart w:id="162" w:name="_Toc480264844"/>
      <w:bookmarkStart w:id="163" w:name="_Toc480265057"/>
      <w:bookmarkStart w:id="164" w:name="_Toc27200231"/>
      <w:bookmarkStart w:id="165" w:name="_Toc27200555"/>
      <w:bookmarkStart w:id="166" w:name="_Toc27201274"/>
      <w:bookmarkStart w:id="167" w:name="_Toc27280363"/>
      <w:bookmarkStart w:id="168" w:name="_Toc40368580"/>
      <w:r w:rsidRPr="00D66DD0">
        <w:rPr>
          <w:b/>
          <w:sz w:val="22"/>
          <w:szCs w:val="22"/>
        </w:rPr>
        <w:lastRenderedPageBreak/>
        <w:t>3.</w:t>
      </w:r>
      <w:r>
        <w:rPr>
          <w:b/>
          <w:sz w:val="22"/>
          <w:szCs w:val="22"/>
        </w:rPr>
        <w:t>4</w:t>
      </w:r>
      <w:r w:rsidRPr="00D66DD0">
        <w:rPr>
          <w:b/>
          <w:sz w:val="22"/>
          <w:szCs w:val="22"/>
        </w:rPr>
        <w:t xml:space="preserve"> Электропроводки в </w:t>
      </w:r>
      <w:r w:rsidRPr="0022625E">
        <w:rPr>
          <w:b/>
          <w:bCs w:val="0"/>
          <w:sz w:val="22"/>
          <w:szCs w:val="22"/>
        </w:rPr>
        <w:t>кабельных каналах</w:t>
      </w:r>
    </w:p>
    <w:p w:rsidR="00A90CBB" w:rsidRPr="0022625E" w:rsidRDefault="00A90CBB" w:rsidP="00A90CBB">
      <w:pPr>
        <w:ind w:firstLine="397"/>
        <w:rPr>
          <w:color w:val="1E1E1E"/>
          <w:sz w:val="22"/>
          <w:szCs w:val="22"/>
        </w:rPr>
      </w:pPr>
      <w:r w:rsidRPr="0022625E">
        <w:rPr>
          <w:b/>
          <w:bCs w:val="0"/>
          <w:sz w:val="22"/>
          <w:szCs w:val="22"/>
        </w:rPr>
        <w:t>Электропроводка в кабельных каналах</w:t>
      </w:r>
      <w:r w:rsidRPr="0022625E">
        <w:rPr>
          <w:sz w:val="22"/>
          <w:szCs w:val="22"/>
        </w:rPr>
        <w:t xml:space="preserve"> находится на стыке открытого и скрытого способа прокладки проводов. </w:t>
      </w:r>
      <w:proofErr w:type="gramStart"/>
      <w:r w:rsidRPr="0022625E">
        <w:rPr>
          <w:color w:val="1E1E1E"/>
          <w:sz w:val="22"/>
          <w:szCs w:val="22"/>
        </w:rPr>
        <w:t>Кабель-каналы</w:t>
      </w:r>
      <w:proofErr w:type="gramEnd"/>
      <w:r w:rsidRPr="0022625E">
        <w:rPr>
          <w:color w:val="1E1E1E"/>
          <w:sz w:val="22"/>
          <w:szCs w:val="22"/>
        </w:rPr>
        <w:t xml:space="preserve"> (короба)</w:t>
      </w:r>
      <w:r w:rsidRPr="002E79B7">
        <w:rPr>
          <w:color w:val="1E1E1E"/>
          <w:sz w:val="22"/>
          <w:szCs w:val="22"/>
        </w:rPr>
        <w:t xml:space="preserve"> – </w:t>
      </w:r>
      <w:r w:rsidRPr="0022625E">
        <w:rPr>
          <w:color w:val="1E1E1E"/>
          <w:sz w:val="22"/>
          <w:szCs w:val="22"/>
        </w:rPr>
        <w:t>закрытые полые конструкции прямоугольного</w:t>
      </w:r>
      <w:r>
        <w:rPr>
          <w:color w:val="1E1E1E"/>
          <w:sz w:val="22"/>
          <w:szCs w:val="22"/>
        </w:rPr>
        <w:t xml:space="preserve"> или иного </w:t>
      </w:r>
      <w:r w:rsidRPr="0022625E">
        <w:rPr>
          <w:color w:val="1E1E1E"/>
          <w:sz w:val="22"/>
          <w:szCs w:val="22"/>
        </w:rPr>
        <w:t xml:space="preserve"> с</w:t>
      </w:r>
      <w:r w:rsidRPr="0022625E">
        <w:rPr>
          <w:color w:val="1E1E1E"/>
          <w:sz w:val="22"/>
          <w:szCs w:val="22"/>
        </w:rPr>
        <w:t>е</w:t>
      </w:r>
      <w:r w:rsidRPr="0022625E">
        <w:rPr>
          <w:color w:val="1E1E1E"/>
          <w:sz w:val="22"/>
          <w:szCs w:val="22"/>
        </w:rPr>
        <w:t xml:space="preserve">чения, предназначенные для прокладки в них проводов и кабелей и защиты их от механических повреждений. </w:t>
      </w:r>
      <w:proofErr w:type="gramStart"/>
      <w:r w:rsidRPr="0022625E">
        <w:rPr>
          <w:color w:val="1E1E1E"/>
          <w:sz w:val="22"/>
          <w:szCs w:val="22"/>
        </w:rPr>
        <w:t>Кабель-каналы</w:t>
      </w:r>
      <w:proofErr w:type="gramEnd"/>
      <w:r w:rsidRPr="0022625E">
        <w:rPr>
          <w:color w:val="1E1E1E"/>
          <w:sz w:val="22"/>
          <w:szCs w:val="22"/>
        </w:rPr>
        <w:t xml:space="preserve"> могут быть глухими или с крышками, со сплошными или перфорированными стенк</w:t>
      </w:r>
      <w:r w:rsidRPr="0022625E">
        <w:rPr>
          <w:color w:val="1E1E1E"/>
          <w:sz w:val="22"/>
          <w:szCs w:val="22"/>
        </w:rPr>
        <w:t>а</w:t>
      </w:r>
      <w:r w:rsidRPr="0022625E">
        <w:rPr>
          <w:color w:val="1E1E1E"/>
          <w:sz w:val="22"/>
          <w:szCs w:val="22"/>
        </w:rPr>
        <w:t>ми</w:t>
      </w:r>
      <w:r>
        <w:rPr>
          <w:color w:val="1E1E1E"/>
          <w:sz w:val="22"/>
          <w:szCs w:val="22"/>
        </w:rPr>
        <w:t>.</w:t>
      </w:r>
    </w:p>
    <w:p w:rsidR="00A90CBB" w:rsidRPr="0022625E" w:rsidRDefault="00A90CBB" w:rsidP="00A90CBB">
      <w:pPr>
        <w:pStyle w:val="a5"/>
        <w:spacing w:before="0" w:beforeAutospacing="0" w:after="0" w:afterAutospacing="0"/>
        <w:ind w:firstLine="397"/>
        <w:jc w:val="both"/>
        <w:rPr>
          <w:rFonts w:ascii="Verdana" w:hAnsi="Verdana" w:cs="Tahoma"/>
          <w:color w:val="1E1E1E"/>
          <w:sz w:val="22"/>
          <w:szCs w:val="22"/>
        </w:rPr>
      </w:pPr>
      <w:r w:rsidRPr="0022625E">
        <w:rPr>
          <w:sz w:val="22"/>
          <w:szCs w:val="22"/>
        </w:rPr>
        <w:t>С одной стороны, сохраняются все преимущества открытой прово</w:t>
      </w:r>
      <w:r w:rsidRPr="0022625E">
        <w:rPr>
          <w:sz w:val="22"/>
          <w:szCs w:val="22"/>
        </w:rPr>
        <w:t>д</w:t>
      </w:r>
      <w:r w:rsidRPr="0022625E">
        <w:rPr>
          <w:sz w:val="22"/>
          <w:szCs w:val="22"/>
        </w:rPr>
        <w:t>ки, с другой стороны, проводка в кабель-каналах более электр</w:t>
      </w:r>
      <w:proofErr w:type="gramStart"/>
      <w:r w:rsidRPr="0022625E">
        <w:rPr>
          <w:sz w:val="22"/>
          <w:szCs w:val="22"/>
        </w:rPr>
        <w:t>о-</w:t>
      </w:r>
      <w:proofErr w:type="gramEnd"/>
      <w:r w:rsidRPr="0022625E">
        <w:rPr>
          <w:sz w:val="22"/>
          <w:szCs w:val="22"/>
        </w:rPr>
        <w:t xml:space="preserve"> и </w:t>
      </w:r>
      <w:proofErr w:type="spellStart"/>
      <w:r w:rsidRPr="0022625E">
        <w:rPr>
          <w:sz w:val="22"/>
          <w:szCs w:val="22"/>
        </w:rPr>
        <w:t>огнебезопасна</w:t>
      </w:r>
      <w:proofErr w:type="spellEnd"/>
      <w:r w:rsidRPr="0022625E">
        <w:rPr>
          <w:sz w:val="22"/>
          <w:szCs w:val="22"/>
        </w:rPr>
        <w:t xml:space="preserve"> и имеет довольно эстетичный вид. Кроме того, в к</w:t>
      </w:r>
      <w:r w:rsidRPr="0022625E">
        <w:rPr>
          <w:sz w:val="22"/>
          <w:szCs w:val="22"/>
        </w:rPr>
        <w:t>а</w:t>
      </w:r>
      <w:r w:rsidRPr="0022625E">
        <w:rPr>
          <w:sz w:val="22"/>
          <w:szCs w:val="22"/>
        </w:rPr>
        <w:t>бель-канал вместе с электропроводкой можно уложить провода сл</w:t>
      </w:r>
      <w:r w:rsidRPr="0022625E">
        <w:rPr>
          <w:sz w:val="22"/>
          <w:szCs w:val="22"/>
        </w:rPr>
        <w:t>а</w:t>
      </w:r>
      <w:r w:rsidRPr="0022625E">
        <w:rPr>
          <w:sz w:val="22"/>
          <w:szCs w:val="22"/>
        </w:rPr>
        <w:t>боточных систем (компьютерные сети, телевизионный кабель, тел</w:t>
      </w:r>
      <w:r w:rsidRPr="0022625E">
        <w:rPr>
          <w:sz w:val="22"/>
          <w:szCs w:val="22"/>
        </w:rPr>
        <w:t>е</w:t>
      </w:r>
      <w:r w:rsidRPr="0022625E">
        <w:rPr>
          <w:sz w:val="22"/>
          <w:szCs w:val="22"/>
        </w:rPr>
        <w:t>фонный провод и т.</w:t>
      </w:r>
      <w:r>
        <w:rPr>
          <w:sz w:val="22"/>
          <w:szCs w:val="22"/>
        </w:rPr>
        <w:t xml:space="preserve"> </w:t>
      </w:r>
      <w:r w:rsidRPr="0022625E">
        <w:rPr>
          <w:sz w:val="22"/>
          <w:szCs w:val="22"/>
        </w:rPr>
        <w:t xml:space="preserve">д.). </w:t>
      </w:r>
      <w:r w:rsidRPr="0022625E">
        <w:rPr>
          <w:color w:val="1E1E1E"/>
          <w:sz w:val="22"/>
          <w:szCs w:val="22"/>
        </w:rPr>
        <w:t xml:space="preserve">Например, в </w:t>
      </w:r>
      <w:proofErr w:type="gramStart"/>
      <w:r w:rsidRPr="0022625E">
        <w:rPr>
          <w:color w:val="1E1E1E"/>
          <w:sz w:val="22"/>
          <w:szCs w:val="22"/>
        </w:rPr>
        <w:t>кабель-канале</w:t>
      </w:r>
      <w:proofErr w:type="gramEnd"/>
      <w:r w:rsidRPr="0022625E">
        <w:rPr>
          <w:color w:val="1E1E1E"/>
          <w:sz w:val="22"/>
          <w:szCs w:val="22"/>
        </w:rPr>
        <w:t xml:space="preserve"> с пятью отдел</w:t>
      </w:r>
      <w:r w:rsidRPr="0022625E">
        <w:rPr>
          <w:color w:val="1E1E1E"/>
          <w:sz w:val="22"/>
          <w:szCs w:val="22"/>
        </w:rPr>
        <w:t>е</w:t>
      </w:r>
      <w:r w:rsidRPr="0022625E">
        <w:rPr>
          <w:color w:val="1E1E1E"/>
          <w:sz w:val="22"/>
          <w:szCs w:val="22"/>
        </w:rPr>
        <w:t>ниями можно разместить провода групповой электросети (два отд</w:t>
      </w:r>
      <w:r w:rsidRPr="0022625E">
        <w:rPr>
          <w:color w:val="1E1E1E"/>
          <w:sz w:val="22"/>
          <w:szCs w:val="22"/>
        </w:rPr>
        <w:t>е</w:t>
      </w:r>
      <w:r w:rsidRPr="0022625E">
        <w:rPr>
          <w:color w:val="1E1E1E"/>
          <w:sz w:val="22"/>
          <w:szCs w:val="22"/>
        </w:rPr>
        <w:t>ления), провода радиотрансляции, телефонный и телевизионный к</w:t>
      </w:r>
      <w:r w:rsidRPr="0022625E">
        <w:rPr>
          <w:color w:val="1E1E1E"/>
          <w:sz w:val="22"/>
          <w:szCs w:val="22"/>
        </w:rPr>
        <w:t>а</w:t>
      </w:r>
      <w:r w:rsidRPr="0022625E">
        <w:rPr>
          <w:color w:val="1E1E1E"/>
          <w:sz w:val="22"/>
          <w:szCs w:val="22"/>
        </w:rPr>
        <w:t>бели (три отделения).</w:t>
      </w:r>
    </w:p>
    <w:p w:rsidR="00A90CBB" w:rsidRPr="0022625E" w:rsidRDefault="00A90CBB" w:rsidP="00A90CBB">
      <w:pPr>
        <w:ind w:firstLine="397"/>
        <w:rPr>
          <w:sz w:val="22"/>
          <w:szCs w:val="22"/>
        </w:rPr>
      </w:pPr>
      <w:r w:rsidRPr="0022625E">
        <w:rPr>
          <w:sz w:val="22"/>
          <w:szCs w:val="22"/>
        </w:rPr>
        <w:t>Этот вид проводки применяется сегодня практически повсемес</w:t>
      </w:r>
      <w:r w:rsidRPr="0022625E">
        <w:rPr>
          <w:sz w:val="22"/>
          <w:szCs w:val="22"/>
        </w:rPr>
        <w:t>т</w:t>
      </w:r>
      <w:r w:rsidRPr="0022625E">
        <w:rPr>
          <w:sz w:val="22"/>
          <w:szCs w:val="22"/>
        </w:rPr>
        <w:t>но. Для прокладки компьютерных сетей, пожарной и охранной сигнализ</w:t>
      </w:r>
      <w:r w:rsidRPr="0022625E">
        <w:rPr>
          <w:sz w:val="22"/>
          <w:szCs w:val="22"/>
        </w:rPr>
        <w:t>а</w:t>
      </w:r>
      <w:r w:rsidRPr="0022625E">
        <w:rPr>
          <w:sz w:val="22"/>
          <w:szCs w:val="22"/>
        </w:rPr>
        <w:t xml:space="preserve">ции такой способ является стандартным. Системы </w:t>
      </w:r>
      <w:proofErr w:type="gramStart"/>
      <w:r w:rsidRPr="0022625E">
        <w:rPr>
          <w:sz w:val="22"/>
          <w:szCs w:val="22"/>
        </w:rPr>
        <w:t>кабель-каналов</w:t>
      </w:r>
      <w:proofErr w:type="gramEnd"/>
      <w:r w:rsidRPr="0022625E">
        <w:rPr>
          <w:sz w:val="22"/>
          <w:szCs w:val="22"/>
        </w:rPr>
        <w:t>, как правило, имеют в своем составе набор совместимых а</w:t>
      </w:r>
      <w:r w:rsidRPr="0022625E">
        <w:rPr>
          <w:sz w:val="22"/>
          <w:szCs w:val="22"/>
        </w:rPr>
        <w:t>к</w:t>
      </w:r>
      <w:r w:rsidRPr="0022625E">
        <w:rPr>
          <w:sz w:val="22"/>
          <w:szCs w:val="22"/>
        </w:rPr>
        <w:t>сессуаров, которые позв</w:t>
      </w:r>
      <w:r w:rsidRPr="0022625E">
        <w:rPr>
          <w:sz w:val="22"/>
          <w:szCs w:val="22"/>
        </w:rPr>
        <w:t>о</w:t>
      </w:r>
      <w:r w:rsidRPr="0022625E">
        <w:rPr>
          <w:sz w:val="22"/>
          <w:szCs w:val="22"/>
        </w:rPr>
        <w:t xml:space="preserve">ляют монтировать </w:t>
      </w:r>
      <w:proofErr w:type="spellStart"/>
      <w:r w:rsidRPr="0022625E">
        <w:rPr>
          <w:sz w:val="22"/>
          <w:szCs w:val="22"/>
        </w:rPr>
        <w:t>электроустановочные</w:t>
      </w:r>
      <w:proofErr w:type="spellEnd"/>
      <w:r w:rsidRPr="0022625E">
        <w:rPr>
          <w:sz w:val="22"/>
          <w:szCs w:val="22"/>
        </w:rPr>
        <w:t xml:space="preserve"> изделия в короб и прокл</w:t>
      </w:r>
      <w:r w:rsidRPr="0022625E">
        <w:rPr>
          <w:sz w:val="22"/>
          <w:szCs w:val="22"/>
        </w:rPr>
        <w:t>а</w:t>
      </w:r>
      <w:r w:rsidRPr="0022625E">
        <w:rPr>
          <w:sz w:val="22"/>
          <w:szCs w:val="22"/>
        </w:rPr>
        <w:t>дывать трассы внешней электропроводки, повторяя линии стен, полов и потолков помещений и зданий. В п</w:t>
      </w:r>
      <w:r w:rsidRPr="0022625E">
        <w:rPr>
          <w:sz w:val="22"/>
          <w:szCs w:val="22"/>
        </w:rPr>
        <w:t>о</w:t>
      </w:r>
      <w:r w:rsidRPr="0022625E">
        <w:rPr>
          <w:sz w:val="22"/>
          <w:szCs w:val="22"/>
        </w:rPr>
        <w:t>гоне за минимизацией стоимости погонного метра, наибольшее ра</w:t>
      </w:r>
      <w:r w:rsidRPr="0022625E">
        <w:rPr>
          <w:sz w:val="22"/>
          <w:szCs w:val="22"/>
        </w:rPr>
        <w:t>с</w:t>
      </w:r>
      <w:r w:rsidRPr="0022625E">
        <w:rPr>
          <w:sz w:val="22"/>
          <w:szCs w:val="22"/>
        </w:rPr>
        <w:t>пространение получили пластиковые короба, однако определ</w:t>
      </w:r>
      <w:r>
        <w:rPr>
          <w:sz w:val="22"/>
          <w:szCs w:val="22"/>
        </w:rPr>
        <w:t>ё</w:t>
      </w:r>
      <w:r w:rsidRPr="0022625E">
        <w:rPr>
          <w:sz w:val="22"/>
          <w:szCs w:val="22"/>
        </w:rPr>
        <w:t>нное употребление имеют и м</w:t>
      </w:r>
      <w:r w:rsidRPr="0022625E">
        <w:rPr>
          <w:sz w:val="22"/>
          <w:szCs w:val="22"/>
        </w:rPr>
        <w:t>е</w:t>
      </w:r>
      <w:r w:rsidRPr="0022625E">
        <w:rPr>
          <w:sz w:val="22"/>
          <w:szCs w:val="22"/>
        </w:rPr>
        <w:t>таллические (из стального и алюминиевого профиля).</w:t>
      </w:r>
    </w:p>
    <w:p w:rsidR="00A90CBB" w:rsidRPr="0022625E" w:rsidRDefault="00A90CBB" w:rsidP="00A90CBB">
      <w:pPr>
        <w:spacing w:line="235" w:lineRule="auto"/>
        <w:ind w:firstLine="397"/>
        <w:rPr>
          <w:sz w:val="22"/>
          <w:szCs w:val="22"/>
        </w:rPr>
      </w:pPr>
      <w:proofErr w:type="gramStart"/>
      <w:r w:rsidRPr="0022625E">
        <w:rPr>
          <w:sz w:val="22"/>
          <w:szCs w:val="22"/>
        </w:rPr>
        <w:t>Кабель-каналы</w:t>
      </w:r>
      <w:proofErr w:type="gramEnd"/>
      <w:r w:rsidRPr="0022625E">
        <w:rPr>
          <w:sz w:val="22"/>
          <w:szCs w:val="22"/>
        </w:rPr>
        <w:t xml:space="preserve"> выпускаются в виде полых коробов различного сечения длиной </w:t>
      </w:r>
      <w:smartTag w:uri="urn:schemas-microsoft-com:office:smarttags" w:element="metricconverter">
        <w:smartTagPr>
          <w:attr w:name="ProductID" w:val="2 метра"/>
        </w:smartTagPr>
        <w:r w:rsidRPr="0022625E">
          <w:rPr>
            <w:sz w:val="22"/>
            <w:szCs w:val="22"/>
          </w:rPr>
          <w:t>2 метра</w:t>
        </w:r>
      </w:smartTag>
      <w:r w:rsidRPr="0022625E">
        <w:rPr>
          <w:sz w:val="22"/>
          <w:szCs w:val="22"/>
        </w:rPr>
        <w:t>, а также в виде полого плинтуса, с внутре</w:t>
      </w:r>
      <w:r w:rsidRPr="0022625E">
        <w:rPr>
          <w:sz w:val="22"/>
          <w:szCs w:val="22"/>
        </w:rPr>
        <w:t>н</w:t>
      </w:r>
      <w:r w:rsidRPr="0022625E">
        <w:rPr>
          <w:sz w:val="22"/>
          <w:szCs w:val="22"/>
        </w:rPr>
        <w:t xml:space="preserve">ними перегородками для укладки кабеля. </w:t>
      </w:r>
      <w:r>
        <w:rPr>
          <w:sz w:val="22"/>
          <w:szCs w:val="22"/>
        </w:rPr>
        <w:t>П</w:t>
      </w:r>
      <w:r w:rsidRPr="0022625E">
        <w:rPr>
          <w:sz w:val="22"/>
          <w:szCs w:val="22"/>
        </w:rPr>
        <w:t>рямые и угловые сочл</w:t>
      </w:r>
      <w:r w:rsidRPr="0022625E">
        <w:rPr>
          <w:sz w:val="22"/>
          <w:szCs w:val="22"/>
        </w:rPr>
        <w:t>е</w:t>
      </w:r>
      <w:r w:rsidRPr="0022625E">
        <w:rPr>
          <w:sz w:val="22"/>
          <w:szCs w:val="22"/>
        </w:rPr>
        <w:t>нения осуществляются с помощью специальной фурнитуры: разли</w:t>
      </w:r>
      <w:r w:rsidRPr="0022625E">
        <w:rPr>
          <w:sz w:val="22"/>
          <w:szCs w:val="22"/>
        </w:rPr>
        <w:t>ч</w:t>
      </w:r>
      <w:r w:rsidRPr="0022625E">
        <w:rPr>
          <w:sz w:val="22"/>
          <w:szCs w:val="22"/>
        </w:rPr>
        <w:t>ного рода тройники канала, крестовины, угольники, арки, компенс</w:t>
      </w:r>
      <w:r w:rsidRPr="0022625E">
        <w:rPr>
          <w:sz w:val="22"/>
          <w:szCs w:val="22"/>
        </w:rPr>
        <w:t>а</w:t>
      </w:r>
      <w:r w:rsidRPr="0022625E">
        <w:rPr>
          <w:sz w:val="22"/>
          <w:szCs w:val="22"/>
        </w:rPr>
        <w:t>ционные муфты, крепе</w:t>
      </w:r>
      <w:r w:rsidRPr="0022625E">
        <w:rPr>
          <w:sz w:val="22"/>
          <w:szCs w:val="22"/>
        </w:rPr>
        <w:t>ж</w:t>
      </w:r>
      <w:r w:rsidRPr="0022625E">
        <w:rPr>
          <w:sz w:val="22"/>
          <w:szCs w:val="22"/>
        </w:rPr>
        <w:t>ные лапки, крышки каналов, крестовин и угольников и тому подо</w:t>
      </w:r>
      <w:r w:rsidRPr="0022625E">
        <w:rPr>
          <w:sz w:val="22"/>
          <w:szCs w:val="22"/>
        </w:rPr>
        <w:t>б</w:t>
      </w:r>
      <w:r w:rsidRPr="0022625E">
        <w:rPr>
          <w:sz w:val="22"/>
          <w:szCs w:val="22"/>
        </w:rPr>
        <w:t>ные удобные дополнения.</w:t>
      </w:r>
    </w:p>
    <w:p w:rsidR="00A90CBB" w:rsidRPr="002E79B7" w:rsidRDefault="00A90CBB" w:rsidP="00A90CBB">
      <w:pPr>
        <w:spacing w:line="235" w:lineRule="auto"/>
        <w:ind w:firstLine="397"/>
        <w:rPr>
          <w:sz w:val="22"/>
          <w:szCs w:val="22"/>
        </w:rPr>
      </w:pPr>
      <w:r w:rsidRPr="0022625E">
        <w:rPr>
          <w:sz w:val="22"/>
          <w:szCs w:val="22"/>
        </w:rPr>
        <w:t xml:space="preserve">Кабель-каналы чаще всего производят в белом </w:t>
      </w:r>
      <w:r w:rsidRPr="00105291">
        <w:rPr>
          <w:sz w:val="22"/>
          <w:szCs w:val="22"/>
        </w:rPr>
        <w:t>–</w:t>
      </w:r>
      <w:r w:rsidRPr="0022625E">
        <w:rPr>
          <w:sz w:val="22"/>
          <w:szCs w:val="22"/>
        </w:rPr>
        <w:t xml:space="preserve"> офисном исполнении: </w:t>
      </w:r>
      <w:proofErr w:type="gramStart"/>
      <w:r w:rsidRPr="0022625E">
        <w:rPr>
          <w:sz w:val="22"/>
          <w:szCs w:val="22"/>
        </w:rPr>
        <w:t>белоснежные</w:t>
      </w:r>
      <w:proofErr w:type="gramEnd"/>
      <w:r w:rsidRPr="0022625E">
        <w:rPr>
          <w:sz w:val="22"/>
          <w:szCs w:val="22"/>
        </w:rPr>
        <w:t>, молочной белизны, слоновая кость. Но существуют и эксклюзивные варианты отделки «под дерево»: пал</w:t>
      </w:r>
      <w:r w:rsidRPr="0022625E">
        <w:rPr>
          <w:sz w:val="22"/>
          <w:szCs w:val="22"/>
        </w:rPr>
        <w:t>и</w:t>
      </w:r>
      <w:r w:rsidRPr="0022625E">
        <w:rPr>
          <w:sz w:val="22"/>
          <w:szCs w:val="22"/>
        </w:rPr>
        <w:t xml:space="preserve">сандр, дуб, ясень. Пластиковые </w:t>
      </w:r>
      <w:proofErr w:type="gramStart"/>
      <w:r w:rsidRPr="0022625E">
        <w:rPr>
          <w:sz w:val="22"/>
          <w:szCs w:val="22"/>
        </w:rPr>
        <w:t>кабель-каналы</w:t>
      </w:r>
      <w:proofErr w:type="gramEnd"/>
      <w:r w:rsidRPr="0022625E">
        <w:rPr>
          <w:sz w:val="22"/>
          <w:szCs w:val="22"/>
        </w:rPr>
        <w:t xml:space="preserve"> изготавливают из поливинилхлорида, вследствие чего они не поддерживают горения, </w:t>
      </w:r>
      <w:r w:rsidRPr="0022625E">
        <w:rPr>
          <w:sz w:val="22"/>
          <w:szCs w:val="22"/>
        </w:rPr>
        <w:lastRenderedPageBreak/>
        <w:t>усто</w:t>
      </w:r>
      <w:r w:rsidRPr="0022625E">
        <w:rPr>
          <w:sz w:val="22"/>
          <w:szCs w:val="22"/>
        </w:rPr>
        <w:t>й</w:t>
      </w:r>
      <w:r w:rsidRPr="0022625E">
        <w:rPr>
          <w:sz w:val="22"/>
          <w:szCs w:val="22"/>
        </w:rPr>
        <w:t xml:space="preserve">чивы к химически агрессивной среде. При монтаже </w:t>
      </w:r>
      <w:proofErr w:type="gramStart"/>
      <w:r w:rsidRPr="0022625E">
        <w:rPr>
          <w:sz w:val="22"/>
          <w:szCs w:val="22"/>
        </w:rPr>
        <w:t>кабель-каналы</w:t>
      </w:r>
      <w:proofErr w:type="gramEnd"/>
      <w:r w:rsidRPr="0022625E">
        <w:rPr>
          <w:sz w:val="22"/>
          <w:szCs w:val="22"/>
        </w:rPr>
        <w:t xml:space="preserve"> легко соединяются между собой за сч</w:t>
      </w:r>
      <w:r>
        <w:rPr>
          <w:sz w:val="22"/>
          <w:szCs w:val="22"/>
        </w:rPr>
        <w:t>ё</w:t>
      </w:r>
      <w:r w:rsidRPr="0022625E">
        <w:rPr>
          <w:sz w:val="22"/>
          <w:szCs w:val="22"/>
        </w:rPr>
        <w:t>т разнообразных мо</w:t>
      </w:r>
      <w:r w:rsidRPr="0022625E">
        <w:rPr>
          <w:sz w:val="22"/>
          <w:szCs w:val="22"/>
        </w:rPr>
        <w:t>н</w:t>
      </w:r>
      <w:r w:rsidRPr="0022625E">
        <w:rPr>
          <w:sz w:val="22"/>
          <w:szCs w:val="22"/>
        </w:rPr>
        <w:t xml:space="preserve">тажных изделий: углов внешних и внутренних, плоских (90 градусов), тройников, заглушек и соединений на стык. </w:t>
      </w:r>
      <w:r w:rsidRPr="0022625E">
        <w:rPr>
          <w:color w:val="1E1E1E"/>
          <w:sz w:val="22"/>
          <w:szCs w:val="22"/>
        </w:rPr>
        <w:t xml:space="preserve">Монтаж </w:t>
      </w:r>
      <w:proofErr w:type="gramStart"/>
      <w:r w:rsidRPr="0022625E">
        <w:rPr>
          <w:color w:val="1E1E1E"/>
          <w:sz w:val="22"/>
          <w:szCs w:val="22"/>
        </w:rPr>
        <w:t>кабель-каналов</w:t>
      </w:r>
      <w:proofErr w:type="gramEnd"/>
      <w:r w:rsidRPr="0022625E">
        <w:rPr>
          <w:color w:val="1E1E1E"/>
          <w:sz w:val="22"/>
          <w:szCs w:val="22"/>
        </w:rPr>
        <w:t xml:space="preserve"> м</w:t>
      </w:r>
      <w:r w:rsidRPr="0022625E">
        <w:rPr>
          <w:color w:val="1E1E1E"/>
          <w:sz w:val="22"/>
          <w:szCs w:val="22"/>
        </w:rPr>
        <w:t>о</w:t>
      </w:r>
      <w:r w:rsidRPr="0022625E">
        <w:rPr>
          <w:color w:val="1E1E1E"/>
          <w:sz w:val="22"/>
          <w:szCs w:val="22"/>
        </w:rPr>
        <w:t xml:space="preserve">жет производиться </w:t>
      </w:r>
      <w:proofErr w:type="spellStart"/>
      <w:r w:rsidRPr="0022625E">
        <w:rPr>
          <w:color w:val="1E1E1E"/>
          <w:sz w:val="22"/>
          <w:szCs w:val="22"/>
        </w:rPr>
        <w:t>саморезами</w:t>
      </w:r>
      <w:proofErr w:type="spellEnd"/>
      <w:r w:rsidRPr="0022625E">
        <w:rPr>
          <w:color w:val="1E1E1E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22625E">
        <w:rPr>
          <w:color w:val="1E1E1E"/>
          <w:sz w:val="22"/>
          <w:szCs w:val="22"/>
        </w:rPr>
        <w:t xml:space="preserve"> на бетонной, кирпичной, деревянной стене или приклеиванием жидкими гвоздями </w:t>
      </w:r>
      <w:r w:rsidRPr="00455488">
        <w:rPr>
          <w:szCs w:val="22"/>
        </w:rPr>
        <w:t>–</w:t>
      </w:r>
      <w:r w:rsidRPr="0022625E">
        <w:rPr>
          <w:color w:val="1E1E1E"/>
          <w:sz w:val="22"/>
          <w:szCs w:val="22"/>
        </w:rPr>
        <w:t xml:space="preserve"> на кер</w:t>
      </w:r>
      <w:r w:rsidRPr="0022625E">
        <w:rPr>
          <w:color w:val="1E1E1E"/>
          <w:sz w:val="22"/>
          <w:szCs w:val="22"/>
        </w:rPr>
        <w:t>а</w:t>
      </w:r>
      <w:r w:rsidRPr="0022625E">
        <w:rPr>
          <w:color w:val="1E1E1E"/>
          <w:sz w:val="22"/>
          <w:szCs w:val="22"/>
        </w:rPr>
        <w:t>мической плитке.</w:t>
      </w:r>
    </w:p>
    <w:p w:rsidR="00A90CBB" w:rsidRPr="00E43C31" w:rsidRDefault="00A90CBB" w:rsidP="00A90CBB">
      <w:pPr>
        <w:spacing w:before="320" w:after="200" w:line="235" w:lineRule="auto"/>
        <w:jc w:val="center"/>
        <w:rPr>
          <w:b/>
          <w:sz w:val="22"/>
          <w:szCs w:val="22"/>
        </w:rPr>
      </w:pPr>
      <w:bookmarkStart w:id="169" w:name="_Toc474981492"/>
      <w:bookmarkStart w:id="170" w:name="_Toc474984001"/>
      <w:bookmarkStart w:id="171" w:name="_Toc474984350"/>
      <w:bookmarkStart w:id="172" w:name="_Toc474986427"/>
      <w:bookmarkStart w:id="173" w:name="_Toc475079913"/>
      <w:bookmarkStart w:id="174" w:name="_Toc475171781"/>
      <w:bookmarkStart w:id="175" w:name="_Toc475179808"/>
      <w:bookmarkStart w:id="176" w:name="_Toc477669513"/>
      <w:bookmarkStart w:id="177" w:name="_Toc477669721"/>
      <w:bookmarkStart w:id="178" w:name="_Toc477835836"/>
      <w:bookmarkStart w:id="179" w:name="_Toc477836793"/>
      <w:bookmarkStart w:id="180" w:name="_Toc477837621"/>
      <w:bookmarkStart w:id="181" w:name="_Toc477837668"/>
      <w:bookmarkStart w:id="182" w:name="_Toc477837840"/>
      <w:bookmarkStart w:id="183" w:name="_Toc478219095"/>
      <w:bookmarkStart w:id="184" w:name="_Toc478219292"/>
      <w:bookmarkStart w:id="185" w:name="_Toc478219383"/>
      <w:bookmarkStart w:id="186" w:name="_Toc478219513"/>
      <w:bookmarkStart w:id="187" w:name="_Toc478285274"/>
      <w:bookmarkStart w:id="188" w:name="_Toc478288671"/>
      <w:bookmarkStart w:id="189" w:name="_Toc478290627"/>
      <w:bookmarkStart w:id="190" w:name="_Toc478293599"/>
      <w:bookmarkStart w:id="191" w:name="_Toc478360717"/>
      <w:bookmarkStart w:id="192" w:name="_Toc478457952"/>
      <w:bookmarkStart w:id="193" w:name="_Toc480257952"/>
      <w:bookmarkStart w:id="194" w:name="_Toc480258464"/>
      <w:bookmarkStart w:id="195" w:name="_Toc480258720"/>
      <w:bookmarkStart w:id="196" w:name="_Toc480264845"/>
      <w:bookmarkStart w:id="197" w:name="_Toc480265058"/>
      <w:bookmarkStart w:id="198" w:name="_Toc27200232"/>
      <w:bookmarkStart w:id="199" w:name="_Toc27200556"/>
      <w:bookmarkStart w:id="200" w:name="_Toc27201275"/>
      <w:bookmarkStart w:id="201" w:name="_Toc27280364"/>
      <w:bookmarkStart w:id="202" w:name="_Toc40368581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 w:rsidRPr="00E43C31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>5</w:t>
      </w:r>
      <w:r w:rsidRPr="00E43C31">
        <w:rPr>
          <w:b/>
          <w:sz w:val="22"/>
          <w:szCs w:val="22"/>
        </w:rPr>
        <w:t xml:space="preserve"> Электропроводки на лотках</w:t>
      </w:r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</w:p>
    <w:p w:rsidR="00A90CBB" w:rsidRPr="00105291" w:rsidRDefault="00A90CBB" w:rsidP="00A90CBB">
      <w:pPr>
        <w:spacing w:line="235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На современных промышленных предприятиях количество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водов и кабелей, прокладываемых по общим трассам, в ряде случаев становится столь большим, что размещение их в фундаментах, перекрыт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ях и по стенам становится практически невозможным</w:t>
      </w:r>
      <w:r>
        <w:rPr>
          <w:sz w:val="22"/>
          <w:szCs w:val="22"/>
        </w:rPr>
        <w:t>.</w:t>
      </w:r>
      <w:r w:rsidRPr="00105291">
        <w:rPr>
          <w:sz w:val="22"/>
          <w:szCs w:val="22"/>
        </w:rPr>
        <w:t xml:space="preserve"> В этом случае выполняют электропроводку на лотках, обладающую дост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точной гибкостью при изменении расположения технического оборудования в ц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ху.</w:t>
      </w:r>
    </w:p>
    <w:p w:rsidR="00A90CBB" w:rsidRPr="00105291" w:rsidRDefault="00A90CBB" w:rsidP="00A90CBB">
      <w:pPr>
        <w:spacing w:line="235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Лотком называется открытая конструкция, предназначенная для прокладки в ней проводов и кабелей. Лотки не являются защ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той от внешних механических повреждений, стенки у них могут быть сплошными, перфорированными или реше</w:t>
      </w:r>
      <w:r w:rsidRPr="00105291">
        <w:rPr>
          <w:sz w:val="22"/>
          <w:szCs w:val="22"/>
        </w:rPr>
        <w:t>т</w:t>
      </w:r>
      <w:r w:rsidRPr="00105291">
        <w:rPr>
          <w:sz w:val="22"/>
          <w:szCs w:val="22"/>
        </w:rPr>
        <w:t>чатыми</w:t>
      </w:r>
      <w:r>
        <w:rPr>
          <w:sz w:val="22"/>
          <w:szCs w:val="22"/>
        </w:rPr>
        <w:t>.</w:t>
      </w:r>
    </w:p>
    <w:p w:rsidR="00A90CBB" w:rsidRPr="00105291" w:rsidRDefault="00A90CBB" w:rsidP="00A90CBB">
      <w:pPr>
        <w:spacing w:line="235" w:lineRule="auto"/>
        <w:ind w:firstLine="397"/>
        <w:rPr>
          <w:sz w:val="22"/>
          <w:szCs w:val="22"/>
        </w:rPr>
      </w:pPr>
      <w:r>
        <w:rPr>
          <w:sz w:val="22"/>
          <w:szCs w:val="22"/>
        </w:rPr>
        <w:t>Л</w:t>
      </w:r>
      <w:r w:rsidRPr="00105291">
        <w:rPr>
          <w:sz w:val="22"/>
          <w:szCs w:val="22"/>
        </w:rPr>
        <w:t>отки изготавливаются в виде готовых элементов, набор кот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рых обеспечивает создание трассы с необходимыми поворотами и разветвлениями по горизонтали и вертикали. В н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бор входят секции прямые разнообразной длины, угловые, крестообразные, тройник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вые, а также устройства для крепления лотков к строительным ко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струкциям и зажимы для фиксации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водов и кабелей внутри лотка.</w:t>
      </w:r>
    </w:p>
    <w:p w:rsidR="00A90CBB" w:rsidRPr="00105291" w:rsidRDefault="00A90CBB" w:rsidP="00A90CBB">
      <w:pPr>
        <w:spacing w:line="235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Лотки прокладывают вдоль рядов колонн по стенам, под пер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крытиями, в </w:t>
      </w:r>
      <w:proofErr w:type="spellStart"/>
      <w:r w:rsidRPr="00105291">
        <w:rPr>
          <w:sz w:val="22"/>
          <w:szCs w:val="22"/>
        </w:rPr>
        <w:t>межферменном</w:t>
      </w:r>
      <w:proofErr w:type="spellEnd"/>
      <w:r w:rsidRPr="00105291">
        <w:rPr>
          <w:sz w:val="22"/>
          <w:szCs w:val="22"/>
        </w:rPr>
        <w:t xml:space="preserve"> пространстве, а также на конструкциях, укрепленных непосредственно на оборудовании. Между собой эл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менты лотков соединяются болтами. Для того чтобы обеспечить н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прерывную электрическую связь вдоль всей трассы, контактные 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верхности зачищаются до металлического блеска и смазываются техническим вазел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ном.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Провода и кабели для прокладки по лоткам в виде мерных длин заготавливаются в мастерских или их монтаж в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дут непосредственно с барабанов и бухт. Пучки кабелей и проводов скрепляют бандажами на расстоянии не более </w:t>
      </w:r>
      <w:smartTag w:uri="urn:schemas-microsoft-com:office:smarttags" w:element="metricconverter">
        <w:smartTagPr>
          <w:attr w:name="ProductID" w:val="4,5 м"/>
        </w:smartTagPr>
        <w:r w:rsidRPr="00105291">
          <w:rPr>
            <w:sz w:val="22"/>
            <w:szCs w:val="22"/>
          </w:rPr>
          <w:t>4,5 м</w:t>
        </w:r>
      </w:smartTag>
      <w:r w:rsidRPr="00105291">
        <w:rPr>
          <w:sz w:val="22"/>
          <w:szCs w:val="22"/>
        </w:rPr>
        <w:t xml:space="preserve"> на горизонтальных и не более </w:t>
      </w:r>
      <w:smartTag w:uri="urn:schemas-microsoft-com:office:smarttags" w:element="metricconverter">
        <w:smartTagPr>
          <w:attr w:name="ProductID" w:val="1 м"/>
        </w:smartTagPr>
        <w:r w:rsidRPr="00105291">
          <w:rPr>
            <w:sz w:val="22"/>
            <w:szCs w:val="22"/>
          </w:rPr>
          <w:t>1 м</w:t>
        </w:r>
      </w:smartTag>
      <w:r w:rsidRPr="00105291">
        <w:rPr>
          <w:sz w:val="22"/>
          <w:szCs w:val="22"/>
        </w:rPr>
        <w:t xml:space="preserve"> на верт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 xml:space="preserve">кальных участках. В местах поворота трассы и ответвления во всех </w:t>
      </w:r>
      <w:r w:rsidRPr="00105291">
        <w:rPr>
          <w:sz w:val="22"/>
          <w:szCs w:val="22"/>
        </w:rPr>
        <w:lastRenderedPageBreak/>
        <w:t>сл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 xml:space="preserve">чаях провода и кабели закрепляют на расстоянии не более </w:t>
      </w:r>
      <w:smartTag w:uri="urn:schemas-microsoft-com:office:smarttags" w:element="metricconverter">
        <w:smartTagPr>
          <w:attr w:name="ProductID" w:val="0,5 м"/>
        </w:smartTagPr>
        <w:r w:rsidRPr="00105291">
          <w:rPr>
            <w:sz w:val="22"/>
            <w:szCs w:val="22"/>
          </w:rPr>
          <w:t>0,5</w:t>
        </w:r>
        <w:r>
          <w:rPr>
            <w:sz w:val="22"/>
            <w:szCs w:val="22"/>
          </w:rPr>
          <w:t xml:space="preserve"> м</w:t>
        </w:r>
      </w:smartTag>
      <w:r w:rsidRPr="00105291">
        <w:rPr>
          <w:sz w:val="22"/>
          <w:szCs w:val="22"/>
        </w:rPr>
        <w:t xml:space="preserve"> от пов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рота или ответвления.</w:t>
      </w:r>
    </w:p>
    <w:p w:rsidR="00A90CBB" w:rsidRPr="00D66DD0" w:rsidRDefault="00A90CBB" w:rsidP="00A90CBB">
      <w:pPr>
        <w:spacing w:before="320" w:after="200"/>
        <w:jc w:val="center"/>
        <w:rPr>
          <w:b/>
          <w:sz w:val="22"/>
          <w:szCs w:val="22"/>
        </w:rPr>
      </w:pPr>
      <w:r w:rsidRPr="00D66DD0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>6</w:t>
      </w:r>
      <w:r w:rsidRPr="00D66DD0">
        <w:rPr>
          <w:b/>
          <w:sz w:val="22"/>
          <w:szCs w:val="22"/>
        </w:rPr>
        <w:t xml:space="preserve"> Электропроводки в трубах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Открытые и скрытые электропроводки в трубах требуют затраты дефицитных материалов и трудо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мки в монтаже. Поэтому их прим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няют в основном при необходимости защиты проводов от механич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ских повреждений или защиты изоляции и жил проводов от разр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>шения при воздействии агрессивных сред. Раньше применялись только стальные трубы. В настоящее время все ш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ре применяются полимерные трубы – полиэтиленовые, винипластовые, полипропил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новые, обладающие высокой коррозийной и химической устойчивостью, хорошими электр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изолирующими свойствами, достаточной механической прочностью, гладкой поверхностью. Применение 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лимерных труб повышает надежность работы электропроводок в агрессивных средах, уменьшает вероятность замыкания электрич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ских сетей на землю, снижает трудовые затраты.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Полиэтиленовые трубы используют для скрытых сменяемых электропроводок в несгораемых конструкциях (элементы сборного железобетона, фундаменты, бетонные полы). Недостатком полиэт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леновых труб является их горючесть.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proofErr w:type="gramStart"/>
      <w:r w:rsidRPr="00105291">
        <w:rPr>
          <w:sz w:val="22"/>
          <w:szCs w:val="22"/>
        </w:rPr>
        <w:t>Винипластовые</w:t>
      </w:r>
      <w:proofErr w:type="gramEnd"/>
      <w:r w:rsidRPr="00105291">
        <w:rPr>
          <w:sz w:val="22"/>
          <w:szCs w:val="22"/>
        </w:rPr>
        <w:t xml:space="preserve"> применяют как для скрытых, так и для открытых электропроводок по несгораемым или трудно сгораемым констру</w:t>
      </w:r>
      <w:r w:rsidRPr="00105291">
        <w:rPr>
          <w:sz w:val="22"/>
          <w:szCs w:val="22"/>
        </w:rPr>
        <w:t>к</w:t>
      </w:r>
      <w:r w:rsidRPr="00105291">
        <w:rPr>
          <w:sz w:val="22"/>
          <w:szCs w:val="22"/>
        </w:rPr>
        <w:t>циям и поверхностям.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Винипластовые, полиэтиленовые и полипропиленовые трубы нельзя применять в </w:t>
      </w:r>
      <w:proofErr w:type="spellStart"/>
      <w:r w:rsidRPr="00105291">
        <w:rPr>
          <w:sz w:val="22"/>
          <w:szCs w:val="22"/>
        </w:rPr>
        <w:t>пожар</w:t>
      </w:r>
      <w:proofErr w:type="gramStart"/>
      <w:r w:rsidRPr="00105291">
        <w:rPr>
          <w:sz w:val="22"/>
          <w:szCs w:val="22"/>
        </w:rPr>
        <w:t>о</w:t>
      </w:r>
      <w:proofErr w:type="spellEnd"/>
      <w:r w:rsidRPr="00105291">
        <w:rPr>
          <w:sz w:val="22"/>
          <w:szCs w:val="22"/>
        </w:rPr>
        <w:t>-</w:t>
      </w:r>
      <w:proofErr w:type="gramEnd"/>
      <w:r w:rsidRPr="00105291">
        <w:rPr>
          <w:sz w:val="22"/>
          <w:szCs w:val="22"/>
        </w:rPr>
        <w:t xml:space="preserve"> и взрывоопасных зонах, в детских учр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ждениях, спальных и больничных корпусах, вычислительных це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трах, домах-интернатах для престарелых и инвалидов, животново</w:t>
      </w:r>
      <w:r w:rsidRPr="00105291">
        <w:rPr>
          <w:sz w:val="22"/>
          <w:szCs w:val="22"/>
        </w:rPr>
        <w:t>д</w:t>
      </w:r>
      <w:r w:rsidRPr="00105291">
        <w:rPr>
          <w:sz w:val="22"/>
          <w:szCs w:val="22"/>
        </w:rPr>
        <w:t>ческих помещениях, а также в горячих цехах, где производится раб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та с горячими материалами. В этих случаях следует применять стальные трубы. В сырых помещениях и наружных установках толщина стал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 xml:space="preserve">ных труб должна быть не меньше </w:t>
      </w:r>
      <w:smartTag w:uri="urn:schemas-microsoft-com:office:smarttags" w:element="metricconverter">
        <w:smartTagPr>
          <w:attr w:name="ProductID" w:val="2 мм"/>
        </w:smartTagPr>
        <w:r w:rsidRPr="00105291">
          <w:rPr>
            <w:sz w:val="22"/>
            <w:szCs w:val="22"/>
          </w:rPr>
          <w:t>2 мм</w:t>
        </w:r>
      </w:smartTag>
      <w:r w:rsidRPr="00105291">
        <w:rPr>
          <w:sz w:val="22"/>
          <w:szCs w:val="22"/>
        </w:rPr>
        <w:t>. В местах выхода проводов из стальных труб их защищают от механических повр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ждений втулками.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381CA2">
        <w:rPr>
          <w:b/>
          <w:sz w:val="22"/>
          <w:szCs w:val="22"/>
        </w:rPr>
        <w:t>Для определения необходимого диаметра труб</w:t>
      </w:r>
      <w:r w:rsidRPr="00105291">
        <w:rPr>
          <w:sz w:val="22"/>
          <w:szCs w:val="22"/>
        </w:rPr>
        <w:t xml:space="preserve"> вначале в зависимости от длины участков, а также числа и углов изгибов, определяют группу сложности трубной трассы (I, II или III). Затем в </w:t>
      </w:r>
      <w:r w:rsidRPr="00105291">
        <w:rPr>
          <w:sz w:val="22"/>
          <w:szCs w:val="22"/>
        </w:rPr>
        <w:lastRenderedPageBreak/>
        <w:t>зав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симости от числа проводов и их наружного диаметра по таблицам или ном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грамме определяют внутренний диаметр трубы.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Предварительную заготовку элементов трубной трассы выпо</w:t>
      </w:r>
      <w:r w:rsidRPr="00105291">
        <w:rPr>
          <w:sz w:val="22"/>
          <w:szCs w:val="22"/>
        </w:rPr>
        <w:t>л</w:t>
      </w:r>
      <w:r w:rsidRPr="00105291">
        <w:rPr>
          <w:sz w:val="22"/>
          <w:szCs w:val="22"/>
        </w:rPr>
        <w:t>няют в мастерских, а затем на месте монтажа производят сборку. На горизо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тальных участках трубы укладываются с уклоном, чтобы в них не скапливалась влага. Соединение пластмассовых труб выпо</w:t>
      </w:r>
      <w:r w:rsidRPr="00105291">
        <w:rPr>
          <w:sz w:val="22"/>
          <w:szCs w:val="22"/>
        </w:rPr>
        <w:t>л</w:t>
      </w:r>
      <w:r w:rsidRPr="00105291">
        <w:rPr>
          <w:sz w:val="22"/>
          <w:szCs w:val="22"/>
        </w:rPr>
        <w:t>няют с помощью термоусаживаемых муфт или сваркой. Для соед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 xml:space="preserve">нения стальных труб применяют резьбовые муфты либо </w:t>
      </w:r>
      <w:proofErr w:type="spellStart"/>
      <w:r w:rsidRPr="00105291">
        <w:rPr>
          <w:sz w:val="22"/>
          <w:szCs w:val="22"/>
        </w:rPr>
        <w:t>опрессовку</w:t>
      </w:r>
      <w:proofErr w:type="spellEnd"/>
      <w:r w:rsidRPr="00105291">
        <w:rPr>
          <w:sz w:val="22"/>
          <w:szCs w:val="22"/>
        </w:rPr>
        <w:t xml:space="preserve"> в отрезке трубы больш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го диаметра с помощью порохового пресса. В последнем случае обеспечивается непр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рывная электрическая цепь заземления (</w:t>
      </w:r>
      <w:proofErr w:type="spellStart"/>
      <w:r w:rsidRPr="00105291">
        <w:rPr>
          <w:sz w:val="22"/>
          <w:szCs w:val="22"/>
        </w:rPr>
        <w:t>зануления</w:t>
      </w:r>
      <w:proofErr w:type="spellEnd"/>
      <w:r w:rsidRPr="00105291">
        <w:rPr>
          <w:sz w:val="22"/>
          <w:szCs w:val="22"/>
        </w:rPr>
        <w:t>) вдоль всей трассы. При скрытой прокладке труб перед засыпкой грунта или бетонированием составляют акт на скрытые работы. Толщина слоя б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тона над трубами должна быть не меньше </w:t>
      </w:r>
      <w:smartTag w:uri="urn:schemas-microsoft-com:office:smarttags" w:element="metricconverter">
        <w:smartTagPr>
          <w:attr w:name="ProductID" w:val="20 мм"/>
        </w:smartTagPr>
        <w:r w:rsidRPr="00105291">
          <w:rPr>
            <w:sz w:val="22"/>
            <w:szCs w:val="22"/>
          </w:rPr>
          <w:t>20 мм</w:t>
        </w:r>
      </w:smartTag>
      <w:r w:rsidRPr="00105291">
        <w:rPr>
          <w:sz w:val="22"/>
          <w:szCs w:val="22"/>
        </w:rPr>
        <w:t>. При открытой прокладке трубы крепятся к стро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тельным конструкциям скобами или х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мутами.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Перед затяжкой проводов из труб удаляют заглушки, проверяют о</w:t>
      </w:r>
      <w:r w:rsidRPr="00105291">
        <w:rPr>
          <w:sz w:val="22"/>
          <w:szCs w:val="22"/>
        </w:rPr>
        <w:t>т</w:t>
      </w:r>
      <w:r w:rsidRPr="00105291">
        <w:rPr>
          <w:sz w:val="22"/>
          <w:szCs w:val="22"/>
        </w:rPr>
        <w:t>сутствие загрязнения и, при необходимости, продувают сжатым воздухом, а в случае сильного загрязнения протаскивают ерши.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вода затягивают вдво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м при помощи стальной проволоки. Для с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членения протягиваемых проводов и кабелей с протяжной провол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кой применяют комплект из четыр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х специальных зажимов разли</w:t>
      </w:r>
      <w:r w:rsidRPr="00105291">
        <w:rPr>
          <w:sz w:val="22"/>
          <w:szCs w:val="22"/>
        </w:rPr>
        <w:t>ч</w:t>
      </w:r>
      <w:r w:rsidRPr="00105291">
        <w:rPr>
          <w:sz w:val="22"/>
          <w:szCs w:val="22"/>
        </w:rPr>
        <w:t>ного размера. Один рабочий тянет провол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ку, а другой направляет провода с противоположного конца, сматывая их с барабанов. З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тяжку проводов больших сечений прои</w:t>
      </w:r>
      <w:r w:rsidRPr="00105291">
        <w:rPr>
          <w:sz w:val="22"/>
          <w:szCs w:val="22"/>
        </w:rPr>
        <w:t>з</w:t>
      </w:r>
      <w:r w:rsidRPr="00105291">
        <w:rPr>
          <w:sz w:val="22"/>
          <w:szCs w:val="22"/>
        </w:rPr>
        <w:t>водят с помощью ручных и электрических леб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док. В вертикально проложенные трубы рекоме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дуется затягивать провода снизу вверх. При выходе из труб оставл</w:t>
      </w:r>
      <w:r w:rsidRPr="00105291">
        <w:rPr>
          <w:sz w:val="22"/>
          <w:szCs w:val="22"/>
        </w:rPr>
        <w:t>я</w:t>
      </w:r>
      <w:r w:rsidRPr="00105291">
        <w:rPr>
          <w:sz w:val="22"/>
          <w:szCs w:val="22"/>
        </w:rPr>
        <w:t>ют концы проводов длиной, необходимой для их разводки и прис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единения к зажимам электрооборудования или соединения между собой. При протягивании через коробки в каждой из них делают петлю небольшого диаме</w:t>
      </w:r>
      <w:r w:rsidRPr="00105291">
        <w:rPr>
          <w:sz w:val="22"/>
          <w:szCs w:val="22"/>
        </w:rPr>
        <w:t>т</w:t>
      </w:r>
      <w:r w:rsidRPr="00105291">
        <w:rPr>
          <w:sz w:val="22"/>
          <w:szCs w:val="22"/>
        </w:rPr>
        <w:t>ра.</w:t>
      </w:r>
    </w:p>
    <w:p w:rsidR="00A90CBB" w:rsidRPr="00105291" w:rsidRDefault="00A90CBB" w:rsidP="00A90CBB">
      <w:pPr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Соединения и ответвления проводов, проложенных в трубах, выполняют в коробках и ящиках. Соединение проводов непосре</w:t>
      </w:r>
      <w:r w:rsidRPr="00105291">
        <w:rPr>
          <w:sz w:val="22"/>
          <w:szCs w:val="22"/>
        </w:rPr>
        <w:t>д</w:t>
      </w:r>
      <w:r w:rsidRPr="00105291">
        <w:rPr>
          <w:sz w:val="22"/>
          <w:szCs w:val="22"/>
        </w:rPr>
        <w:t>ственно в трубах запрещается. По окончании затяжки и с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единения проводов их маркируют в соответствии с проектом и кабельным журналом.</w:t>
      </w:r>
    </w:p>
    <w:p w:rsidR="00870A66" w:rsidRPr="00A90CBB" w:rsidRDefault="00870A66" w:rsidP="00A90CBB"/>
    <w:sectPr w:rsidR="00870A66" w:rsidRPr="00A90CBB" w:rsidSect="00A90C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496" w:rsidRDefault="00C13496" w:rsidP="00A90CBB">
      <w:r>
        <w:separator/>
      </w:r>
    </w:p>
  </w:endnote>
  <w:endnote w:type="continuationSeparator" w:id="0">
    <w:p w:rsidR="00C13496" w:rsidRDefault="00C13496" w:rsidP="00A9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CBB" w:rsidRDefault="00A90CB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1088250"/>
      <w:docPartObj>
        <w:docPartGallery w:val="Page Numbers (Bottom of Page)"/>
        <w:docPartUnique/>
      </w:docPartObj>
    </w:sdtPr>
    <w:sdtContent>
      <w:bookmarkStart w:id="203" w:name="_GoBack" w:displacedByCustomXml="prev"/>
      <w:bookmarkEnd w:id="203" w:displacedByCustomXml="prev"/>
      <w:p w:rsidR="00A90CBB" w:rsidRDefault="00A90CB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A90CBB" w:rsidRDefault="00A90CB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CBB" w:rsidRDefault="00A90C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496" w:rsidRDefault="00C13496" w:rsidP="00A90CBB">
      <w:r>
        <w:separator/>
      </w:r>
    </w:p>
  </w:footnote>
  <w:footnote w:type="continuationSeparator" w:id="0">
    <w:p w:rsidR="00C13496" w:rsidRDefault="00C13496" w:rsidP="00A90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CBB" w:rsidRDefault="00A90CB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CBB" w:rsidRDefault="00A90CB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CBB" w:rsidRDefault="00A90CB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BB"/>
    <w:rsid w:val="00044887"/>
    <w:rsid w:val="00870A66"/>
    <w:rsid w:val="00A90CBB"/>
    <w:rsid w:val="00C1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BB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0CBB"/>
    <w:pPr>
      <w:ind w:firstLine="340"/>
    </w:pPr>
    <w:rPr>
      <w:sz w:val="22"/>
      <w:lang w:val="en-US"/>
    </w:rPr>
  </w:style>
  <w:style w:type="character" w:customStyle="1" w:styleId="a4">
    <w:name w:val="Основной текст Знак"/>
    <w:basedOn w:val="a0"/>
    <w:link w:val="a3"/>
    <w:rsid w:val="00A90CBB"/>
    <w:rPr>
      <w:rFonts w:ascii="Times New Roman" w:eastAsia="Times New Roman" w:hAnsi="Times New Roman" w:cs="Times New Roman"/>
      <w:bCs/>
      <w:szCs w:val="20"/>
      <w:lang w:val="en-US" w:eastAsia="ru-RU"/>
    </w:rPr>
  </w:style>
  <w:style w:type="paragraph" w:styleId="a5">
    <w:name w:val="Normal (Web)"/>
    <w:basedOn w:val="a"/>
    <w:rsid w:val="00A90CBB"/>
    <w:pPr>
      <w:spacing w:before="100" w:beforeAutospacing="1" w:after="100" w:afterAutospacing="1"/>
      <w:jc w:val="left"/>
    </w:pPr>
    <w:rPr>
      <w:bCs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90C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0CBB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90C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0CBB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BB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0CBB"/>
    <w:pPr>
      <w:ind w:firstLine="340"/>
    </w:pPr>
    <w:rPr>
      <w:sz w:val="22"/>
      <w:lang w:val="en-US"/>
    </w:rPr>
  </w:style>
  <w:style w:type="character" w:customStyle="1" w:styleId="a4">
    <w:name w:val="Основной текст Знак"/>
    <w:basedOn w:val="a0"/>
    <w:link w:val="a3"/>
    <w:rsid w:val="00A90CBB"/>
    <w:rPr>
      <w:rFonts w:ascii="Times New Roman" w:eastAsia="Times New Roman" w:hAnsi="Times New Roman" w:cs="Times New Roman"/>
      <w:bCs/>
      <w:szCs w:val="20"/>
      <w:lang w:val="en-US" w:eastAsia="ru-RU"/>
    </w:rPr>
  </w:style>
  <w:style w:type="paragraph" w:styleId="a5">
    <w:name w:val="Normal (Web)"/>
    <w:basedOn w:val="a"/>
    <w:rsid w:val="00A90CBB"/>
    <w:pPr>
      <w:spacing w:before="100" w:beforeAutospacing="1" w:after="100" w:afterAutospacing="1"/>
      <w:jc w:val="left"/>
    </w:pPr>
    <w:rPr>
      <w:bCs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90C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0CBB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90C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0CBB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4157</Words>
  <Characters>23700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2024-05-11T07:37:00Z</dcterms:created>
  <dcterms:modified xsi:type="dcterms:W3CDTF">2024-05-11T07:40:00Z</dcterms:modified>
</cp:coreProperties>
</file>