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5C2" w:rsidRDefault="000705C2" w:rsidP="000705C2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F0F0F"/>
          <w:kern w:val="36"/>
          <w:sz w:val="48"/>
          <w:szCs w:val="48"/>
          <w:lang w:eastAsia="ru-RU"/>
        </w:rPr>
      </w:pPr>
      <w:bookmarkStart w:id="0" w:name="_GoBack"/>
      <w:r w:rsidRPr="000705C2">
        <w:rPr>
          <w:rFonts w:ascii="Arial" w:eastAsia="Times New Roman" w:hAnsi="Arial" w:cs="Arial"/>
          <w:b/>
          <w:bCs/>
          <w:color w:val="0F0F0F"/>
          <w:kern w:val="36"/>
          <w:sz w:val="48"/>
          <w:szCs w:val="48"/>
          <w:lang w:eastAsia="ru-RU"/>
        </w:rPr>
        <w:t xml:space="preserve">Розетка для интернета. Как самому подключить </w:t>
      </w:r>
      <w:proofErr w:type="gramStart"/>
      <w:r w:rsidRPr="000705C2">
        <w:rPr>
          <w:rFonts w:ascii="Arial" w:eastAsia="Times New Roman" w:hAnsi="Arial" w:cs="Arial"/>
          <w:b/>
          <w:bCs/>
          <w:color w:val="0F0F0F"/>
          <w:kern w:val="36"/>
          <w:sz w:val="48"/>
          <w:szCs w:val="48"/>
          <w:lang w:eastAsia="ru-RU"/>
        </w:rPr>
        <w:t>компьютерную</w:t>
      </w:r>
      <w:proofErr w:type="gramEnd"/>
      <w:r w:rsidRPr="000705C2">
        <w:rPr>
          <w:rFonts w:ascii="Arial" w:eastAsia="Times New Roman" w:hAnsi="Arial" w:cs="Arial"/>
          <w:b/>
          <w:bCs/>
          <w:color w:val="0F0F0F"/>
          <w:kern w:val="36"/>
          <w:sz w:val="48"/>
          <w:szCs w:val="48"/>
          <w:lang w:eastAsia="ru-RU"/>
        </w:rPr>
        <w:t xml:space="preserve"> интернет-розетку, инструкция.</w:t>
      </w:r>
      <w:r>
        <w:rPr>
          <w:rFonts w:ascii="Arial" w:eastAsia="Times New Roman" w:hAnsi="Arial" w:cs="Arial"/>
          <w:b/>
          <w:bCs/>
          <w:color w:val="0F0F0F"/>
          <w:kern w:val="36"/>
          <w:sz w:val="48"/>
          <w:szCs w:val="48"/>
          <w:lang w:eastAsia="ru-RU"/>
        </w:rPr>
        <w:t xml:space="preserve"> 17м</w:t>
      </w:r>
      <w:bookmarkEnd w:id="0"/>
    </w:p>
    <w:p w:rsidR="000705C2" w:rsidRDefault="000705C2" w:rsidP="000705C2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F0F0F"/>
          <w:kern w:val="36"/>
          <w:sz w:val="48"/>
          <w:szCs w:val="48"/>
          <w:lang w:eastAsia="ru-RU"/>
        </w:rPr>
      </w:pPr>
      <w:hyperlink r:id="rId5" w:history="1">
        <w:r w:rsidRPr="00E95C1F">
          <w:rPr>
            <w:rStyle w:val="a3"/>
            <w:rFonts w:ascii="Arial" w:eastAsia="Times New Roman" w:hAnsi="Arial" w:cs="Arial"/>
            <w:b/>
            <w:bCs/>
            <w:kern w:val="36"/>
            <w:sz w:val="48"/>
            <w:szCs w:val="48"/>
            <w:lang w:eastAsia="ru-RU"/>
          </w:rPr>
          <w:t>https://www.youtube.com/watch?v=c_URXWji95E</w:t>
        </w:r>
      </w:hyperlink>
    </w:p>
    <w:p w:rsidR="000705C2" w:rsidRPr="000705C2" w:rsidRDefault="000705C2" w:rsidP="000705C2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F0F0F"/>
          <w:kern w:val="36"/>
          <w:sz w:val="48"/>
          <w:szCs w:val="48"/>
          <w:lang w:eastAsia="ru-RU"/>
        </w:rPr>
      </w:pPr>
    </w:p>
    <w:p w:rsidR="00607B67" w:rsidRDefault="00607B67"/>
    <w:sectPr w:rsidR="00607B67" w:rsidSect="000705C2">
      <w:pgSz w:w="8392" w:h="11907"/>
      <w:pgMar w:top="720" w:right="720" w:bottom="720" w:left="720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5C2"/>
    <w:rsid w:val="000705C2"/>
    <w:rsid w:val="001465D1"/>
    <w:rsid w:val="003F2B22"/>
    <w:rsid w:val="00607B67"/>
    <w:rsid w:val="00CD2852"/>
    <w:rsid w:val="00EC3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705C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705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c_URXWji95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Розетка для интернета. Как самому подключить компьютерную интернет-розетку, инст</vt:lpstr>
      <vt:lpstr>https://www.youtube.com/watch?v=c_URXWji95E</vt:lpstr>
      <vt:lpstr/>
    </vt:vector>
  </TitlesOfParts>
  <Company/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2025-06-10T07:42:00Z</dcterms:created>
  <dcterms:modified xsi:type="dcterms:W3CDTF">2025-06-10T08:02:00Z</dcterms:modified>
</cp:coreProperties>
</file>