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D0" w:rsidRPr="000F4F40" w:rsidRDefault="00223CD0" w:rsidP="00223CD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ru-RU"/>
        </w:rPr>
      </w:pPr>
      <w:bookmarkStart w:id="0" w:name="_GoBack"/>
      <w:r w:rsidRPr="000F4F40"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ru-RU"/>
        </w:rPr>
        <w:t>Монтаж кабель канала БЕЗ ЗАЗОРОВ! 12м55с</w:t>
      </w:r>
    </w:p>
    <w:p w:rsidR="00223CD0" w:rsidRPr="000F4F40" w:rsidRDefault="000F4F40" w:rsidP="00223CD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ru-RU"/>
        </w:rPr>
      </w:pPr>
      <w:hyperlink r:id="rId5" w:history="1">
        <w:r w:rsidR="00223CD0" w:rsidRPr="000F4F40">
          <w:rPr>
            <w:rStyle w:val="a3"/>
            <w:rFonts w:eastAsia="Times New Roman" w:cstheme="minorHAnsi"/>
            <w:b/>
            <w:bCs/>
            <w:kern w:val="36"/>
            <w:sz w:val="28"/>
            <w:szCs w:val="28"/>
            <w:lang w:eastAsia="ru-RU"/>
          </w:rPr>
          <w:t>https://www.youtube.com/watch?v=dshvQYuSk6o</w:t>
        </w:r>
      </w:hyperlink>
    </w:p>
    <w:bookmarkEnd w:id="0"/>
    <w:p w:rsidR="00223CD0" w:rsidRPr="00223CD0" w:rsidRDefault="00223CD0" w:rsidP="00223C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9955E0" w:rsidRDefault="009955E0"/>
    <w:sectPr w:rsidR="009955E0" w:rsidSect="00223CD0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D0"/>
    <w:rsid w:val="000F4F40"/>
    <w:rsid w:val="00223CD0"/>
    <w:rsid w:val="009955E0"/>
    <w:rsid w:val="00A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shvQYuSk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2026-02-10T09:09:00Z</dcterms:created>
  <dcterms:modified xsi:type="dcterms:W3CDTF">2026-02-10T16:13:00Z</dcterms:modified>
</cp:coreProperties>
</file>